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FC0CA" w14:textId="77777777" w:rsidR="00A17EFC" w:rsidRPr="004A7C7C" w:rsidRDefault="00544376" w:rsidP="008502C8">
      <w:pPr>
        <w:pStyle w:val="Stext"/>
        <w:spacing w:before="0" w:after="0" w:line="360" w:lineRule="auto"/>
        <w:jc w:val="center"/>
        <w:rPr>
          <w:rFonts w:ascii="Times New Roman" w:hAnsi="Times New Roman"/>
          <w:b/>
          <w:sz w:val="22"/>
          <w:szCs w:val="22"/>
          <w:lang w:val="en-GB"/>
        </w:rPr>
      </w:pPr>
      <w:r w:rsidRPr="004A7C7C">
        <w:rPr>
          <w:rFonts w:ascii="Times New Roman" w:hAnsi="Times New Roman"/>
          <w:b/>
          <w:sz w:val="22"/>
          <w:szCs w:val="22"/>
          <w:lang w:val="en-GB"/>
        </w:rPr>
        <w:t>Special power of attorney</w:t>
      </w:r>
    </w:p>
    <w:p w14:paraId="3673CB24" w14:textId="77777777" w:rsidR="00C36DE5" w:rsidRPr="004A7C7C" w:rsidRDefault="00EA1521" w:rsidP="008502C8">
      <w:pPr>
        <w:pStyle w:val="Stext"/>
        <w:spacing w:before="0" w:after="0" w:line="360" w:lineRule="auto"/>
        <w:jc w:val="center"/>
        <w:rPr>
          <w:rFonts w:ascii="Times New Roman" w:hAnsi="Times New Roman"/>
          <w:b/>
          <w:sz w:val="22"/>
          <w:szCs w:val="22"/>
          <w:lang w:val="en-GB"/>
        </w:rPr>
      </w:pPr>
      <w:r w:rsidRPr="004A7C7C">
        <w:rPr>
          <w:rFonts w:ascii="Times New Roman" w:hAnsi="Times New Roman"/>
          <w:b/>
          <w:sz w:val="22"/>
          <w:szCs w:val="22"/>
          <w:lang w:val="en-GB"/>
        </w:rPr>
        <w:t>by</w:t>
      </w:r>
      <w:r w:rsidR="00544376" w:rsidRPr="004A7C7C">
        <w:rPr>
          <w:rFonts w:ascii="Times New Roman" w:hAnsi="Times New Roman"/>
          <w:b/>
          <w:sz w:val="22"/>
          <w:szCs w:val="22"/>
          <w:lang w:val="en-GB"/>
        </w:rPr>
        <w:t xml:space="preserve"> individual </w:t>
      </w:r>
      <w:r w:rsidR="00E62F78" w:rsidRPr="004A7C7C">
        <w:rPr>
          <w:rFonts w:ascii="Times New Roman" w:hAnsi="Times New Roman"/>
          <w:b/>
          <w:sz w:val="22"/>
          <w:szCs w:val="22"/>
          <w:lang w:val="en-GB"/>
        </w:rPr>
        <w:t>shareholders</w:t>
      </w:r>
    </w:p>
    <w:p w14:paraId="1345020B" w14:textId="33F4D498" w:rsidR="00C36DE5" w:rsidRPr="004A7C7C" w:rsidRDefault="00727811" w:rsidP="008502C8">
      <w:pPr>
        <w:pStyle w:val="Stext"/>
        <w:spacing w:before="0" w:after="0" w:line="360" w:lineRule="auto"/>
        <w:jc w:val="center"/>
        <w:rPr>
          <w:rFonts w:ascii="Times New Roman" w:hAnsi="Times New Roman"/>
          <w:b/>
          <w:sz w:val="22"/>
          <w:szCs w:val="22"/>
          <w:lang w:val="en-GB"/>
        </w:rPr>
      </w:pPr>
      <w:r w:rsidRPr="004A7C7C">
        <w:rPr>
          <w:rFonts w:ascii="Times New Roman" w:hAnsi="Times New Roman"/>
          <w:b/>
          <w:sz w:val="22"/>
          <w:szCs w:val="22"/>
          <w:lang w:val="en-GB"/>
        </w:rPr>
        <w:t xml:space="preserve"> </w:t>
      </w:r>
      <w:r w:rsidR="00EA1521" w:rsidRPr="004A7C7C">
        <w:rPr>
          <w:rFonts w:ascii="Times New Roman" w:hAnsi="Times New Roman"/>
          <w:b/>
          <w:sz w:val="22"/>
          <w:szCs w:val="22"/>
          <w:lang w:val="en-GB"/>
        </w:rPr>
        <w:t xml:space="preserve">for the </w:t>
      </w:r>
      <w:r w:rsidR="00661C18" w:rsidRPr="004A7C7C">
        <w:rPr>
          <w:rFonts w:ascii="Times New Roman" w:hAnsi="Times New Roman"/>
          <w:b/>
          <w:sz w:val="22"/>
          <w:szCs w:val="22"/>
          <w:lang w:val="en-GB"/>
        </w:rPr>
        <w:t>Extrao</w:t>
      </w:r>
      <w:r w:rsidR="00EA1521" w:rsidRPr="004A7C7C">
        <w:rPr>
          <w:rFonts w:ascii="Times New Roman" w:hAnsi="Times New Roman"/>
          <w:b/>
          <w:sz w:val="22"/>
          <w:szCs w:val="22"/>
          <w:lang w:val="en-GB"/>
        </w:rPr>
        <w:t>rdinary General Shareholder Meeting</w:t>
      </w:r>
      <w:r w:rsidR="00C36DE5" w:rsidRPr="004A7C7C">
        <w:rPr>
          <w:rFonts w:ascii="Times New Roman" w:hAnsi="Times New Roman"/>
          <w:b/>
          <w:sz w:val="22"/>
          <w:szCs w:val="22"/>
          <w:lang w:val="en-GB"/>
        </w:rPr>
        <w:t xml:space="preserve"> (</w:t>
      </w:r>
      <w:r w:rsidR="00661C18" w:rsidRPr="004A7C7C">
        <w:rPr>
          <w:rFonts w:ascii="Times New Roman" w:hAnsi="Times New Roman"/>
          <w:b/>
          <w:sz w:val="22"/>
          <w:szCs w:val="22"/>
          <w:lang w:val="en-GB"/>
        </w:rPr>
        <w:t>E</w:t>
      </w:r>
      <w:r w:rsidR="00EA1521" w:rsidRPr="004A7C7C">
        <w:rPr>
          <w:rFonts w:ascii="Times New Roman" w:hAnsi="Times New Roman"/>
          <w:b/>
          <w:sz w:val="22"/>
          <w:szCs w:val="22"/>
          <w:lang w:val="en-GB"/>
        </w:rPr>
        <w:t>GSM</w:t>
      </w:r>
      <w:r w:rsidR="00973080" w:rsidRPr="004A7C7C">
        <w:rPr>
          <w:rFonts w:ascii="Times New Roman" w:hAnsi="Times New Roman"/>
          <w:b/>
          <w:sz w:val="22"/>
          <w:szCs w:val="22"/>
          <w:lang w:val="en-GB"/>
        </w:rPr>
        <w:t>)</w:t>
      </w:r>
    </w:p>
    <w:p w14:paraId="596C0AEE" w14:textId="77777777" w:rsidR="0055334F" w:rsidRPr="004A7C7C" w:rsidRDefault="00EA1521" w:rsidP="008502C8">
      <w:pPr>
        <w:pStyle w:val="Stext"/>
        <w:spacing w:before="0" w:after="0" w:line="360" w:lineRule="auto"/>
        <w:jc w:val="center"/>
        <w:rPr>
          <w:rFonts w:ascii="Times New Roman" w:hAnsi="Times New Roman"/>
          <w:b/>
          <w:sz w:val="22"/>
          <w:szCs w:val="22"/>
          <w:lang w:val="en-GB"/>
        </w:rPr>
      </w:pPr>
      <w:r w:rsidRPr="004A7C7C">
        <w:rPr>
          <w:rFonts w:ascii="Times New Roman" w:hAnsi="Times New Roman"/>
          <w:b/>
          <w:sz w:val="22"/>
          <w:szCs w:val="22"/>
          <w:lang w:val="en-GB"/>
        </w:rPr>
        <w:t xml:space="preserve">in </w:t>
      </w:r>
      <w:r w:rsidR="00F639F4" w:rsidRPr="004A7C7C">
        <w:rPr>
          <w:rFonts w:ascii="Times New Roman" w:hAnsi="Times New Roman"/>
          <w:b/>
          <w:sz w:val="22"/>
          <w:szCs w:val="22"/>
          <w:lang w:val="en-GB"/>
        </w:rPr>
        <w:t>Med Life S.A.</w:t>
      </w:r>
    </w:p>
    <w:p w14:paraId="20EC2960" w14:textId="67273A63" w:rsidR="00AF10E1" w:rsidRPr="004A7C7C" w:rsidRDefault="00EA1521" w:rsidP="008502C8">
      <w:pPr>
        <w:pStyle w:val="Stext"/>
        <w:spacing w:before="0" w:after="0" w:line="360" w:lineRule="auto"/>
        <w:jc w:val="center"/>
        <w:rPr>
          <w:rFonts w:ascii="Times New Roman" w:hAnsi="Times New Roman"/>
          <w:b/>
          <w:sz w:val="22"/>
          <w:szCs w:val="22"/>
          <w:lang w:val="en-GB"/>
        </w:rPr>
      </w:pPr>
      <w:r w:rsidRPr="004A7C7C">
        <w:rPr>
          <w:rFonts w:ascii="Times New Roman" w:hAnsi="Times New Roman"/>
          <w:b/>
          <w:sz w:val="22"/>
          <w:szCs w:val="22"/>
          <w:lang w:val="en-GB"/>
        </w:rPr>
        <w:t>of</w:t>
      </w:r>
      <w:r w:rsidR="00C36DE5" w:rsidRPr="004A7C7C">
        <w:rPr>
          <w:rFonts w:ascii="Times New Roman" w:hAnsi="Times New Roman"/>
          <w:b/>
          <w:sz w:val="22"/>
          <w:szCs w:val="22"/>
          <w:lang w:val="en-GB"/>
        </w:rPr>
        <w:t xml:space="preserve"> </w:t>
      </w:r>
      <w:r w:rsidR="00AF0AAF" w:rsidRPr="004A7C7C">
        <w:rPr>
          <w:rFonts w:ascii="Times New Roman" w:hAnsi="Times New Roman"/>
          <w:b/>
          <w:sz w:val="22"/>
          <w:szCs w:val="22"/>
          <w:lang w:val="en-GB"/>
        </w:rPr>
        <w:t>2</w:t>
      </w:r>
      <w:r w:rsidR="004A7C7C" w:rsidRPr="004A7C7C">
        <w:rPr>
          <w:rFonts w:ascii="Times New Roman" w:hAnsi="Times New Roman"/>
          <w:b/>
          <w:sz w:val="22"/>
          <w:szCs w:val="22"/>
          <w:lang w:val="en-GB"/>
        </w:rPr>
        <w:t>9</w:t>
      </w:r>
      <w:r w:rsidR="00973080" w:rsidRPr="004A7C7C">
        <w:rPr>
          <w:rFonts w:ascii="Times New Roman" w:hAnsi="Times New Roman"/>
          <w:b/>
          <w:sz w:val="22"/>
          <w:szCs w:val="22"/>
          <w:lang w:val="en-GB"/>
        </w:rPr>
        <w:t>.</w:t>
      </w:r>
      <w:r w:rsidR="00AF0AAF" w:rsidRPr="004A7C7C">
        <w:rPr>
          <w:rFonts w:ascii="Times New Roman" w:hAnsi="Times New Roman"/>
          <w:b/>
          <w:sz w:val="22"/>
          <w:szCs w:val="22"/>
          <w:lang w:val="en-GB"/>
        </w:rPr>
        <w:t>0</w:t>
      </w:r>
      <w:r w:rsidR="004A7C7C" w:rsidRPr="004A7C7C">
        <w:rPr>
          <w:rFonts w:ascii="Times New Roman" w:hAnsi="Times New Roman"/>
          <w:b/>
          <w:sz w:val="22"/>
          <w:szCs w:val="22"/>
          <w:lang w:val="en-GB"/>
        </w:rPr>
        <w:t>9</w:t>
      </w:r>
      <w:r w:rsidR="00385C68" w:rsidRPr="004A7C7C">
        <w:rPr>
          <w:rFonts w:ascii="Times New Roman" w:hAnsi="Times New Roman"/>
          <w:b/>
          <w:sz w:val="22"/>
          <w:szCs w:val="22"/>
          <w:lang w:val="en-GB"/>
        </w:rPr>
        <w:t>.20</w:t>
      </w:r>
      <w:r w:rsidR="00EC2CD6" w:rsidRPr="004A7C7C">
        <w:rPr>
          <w:rFonts w:ascii="Times New Roman" w:hAnsi="Times New Roman"/>
          <w:b/>
          <w:sz w:val="22"/>
          <w:szCs w:val="22"/>
          <w:lang w:val="en-GB"/>
        </w:rPr>
        <w:t>2</w:t>
      </w:r>
      <w:r w:rsidR="008765B2" w:rsidRPr="004A7C7C">
        <w:rPr>
          <w:rFonts w:ascii="Times New Roman" w:hAnsi="Times New Roman"/>
          <w:b/>
          <w:sz w:val="22"/>
          <w:szCs w:val="22"/>
          <w:lang w:val="en-GB"/>
        </w:rPr>
        <w:t>1</w:t>
      </w:r>
      <w:r w:rsidR="00385C68" w:rsidRPr="004A7C7C">
        <w:rPr>
          <w:rFonts w:ascii="Times New Roman" w:hAnsi="Times New Roman"/>
          <w:b/>
          <w:sz w:val="22"/>
          <w:szCs w:val="22"/>
          <w:lang w:val="en-GB"/>
        </w:rPr>
        <w:t>/</w:t>
      </w:r>
      <w:r w:rsidR="004A7C7C" w:rsidRPr="004A7C7C">
        <w:rPr>
          <w:rFonts w:ascii="Times New Roman" w:hAnsi="Times New Roman"/>
          <w:b/>
          <w:sz w:val="22"/>
          <w:szCs w:val="22"/>
          <w:lang w:val="en-GB"/>
        </w:rPr>
        <w:t>30</w:t>
      </w:r>
      <w:r w:rsidR="00973080" w:rsidRPr="004A7C7C">
        <w:rPr>
          <w:rFonts w:ascii="Times New Roman" w:hAnsi="Times New Roman"/>
          <w:b/>
          <w:sz w:val="22"/>
          <w:szCs w:val="22"/>
          <w:lang w:val="en-GB"/>
        </w:rPr>
        <w:t>.</w:t>
      </w:r>
      <w:r w:rsidR="00AF0AAF" w:rsidRPr="004A7C7C">
        <w:rPr>
          <w:rFonts w:ascii="Times New Roman" w:hAnsi="Times New Roman"/>
          <w:b/>
          <w:sz w:val="22"/>
          <w:szCs w:val="22"/>
          <w:lang w:val="en-GB"/>
        </w:rPr>
        <w:t>0</w:t>
      </w:r>
      <w:r w:rsidR="004A7C7C" w:rsidRPr="004A7C7C">
        <w:rPr>
          <w:rFonts w:ascii="Times New Roman" w:hAnsi="Times New Roman"/>
          <w:b/>
          <w:sz w:val="22"/>
          <w:szCs w:val="22"/>
          <w:lang w:val="en-GB"/>
        </w:rPr>
        <w:t>9</w:t>
      </w:r>
      <w:r w:rsidR="00385C68" w:rsidRPr="004A7C7C">
        <w:rPr>
          <w:rFonts w:ascii="Times New Roman" w:hAnsi="Times New Roman"/>
          <w:b/>
          <w:sz w:val="22"/>
          <w:szCs w:val="22"/>
          <w:lang w:val="en-GB"/>
        </w:rPr>
        <w:t>.20</w:t>
      </w:r>
      <w:r w:rsidR="00EC2CD6" w:rsidRPr="004A7C7C">
        <w:rPr>
          <w:rFonts w:ascii="Times New Roman" w:hAnsi="Times New Roman"/>
          <w:b/>
          <w:sz w:val="22"/>
          <w:szCs w:val="22"/>
          <w:lang w:val="en-GB"/>
        </w:rPr>
        <w:t>2</w:t>
      </w:r>
      <w:r w:rsidR="008765B2" w:rsidRPr="004A7C7C">
        <w:rPr>
          <w:rFonts w:ascii="Times New Roman" w:hAnsi="Times New Roman"/>
          <w:b/>
          <w:sz w:val="22"/>
          <w:szCs w:val="22"/>
          <w:lang w:val="en-GB"/>
        </w:rPr>
        <w:t>1</w:t>
      </w:r>
    </w:p>
    <w:p w14:paraId="1EFC0458" w14:textId="77777777" w:rsidR="00A17EFC" w:rsidRPr="004A7C7C" w:rsidRDefault="00A17EFC" w:rsidP="008502C8">
      <w:pPr>
        <w:pStyle w:val="Stext"/>
        <w:spacing w:before="0" w:after="0" w:line="360" w:lineRule="auto"/>
        <w:rPr>
          <w:rFonts w:ascii="Times New Roman" w:hAnsi="Times New Roman"/>
          <w:b/>
          <w:sz w:val="22"/>
          <w:szCs w:val="22"/>
          <w:lang w:val="en-GB"/>
        </w:rPr>
      </w:pPr>
    </w:p>
    <w:p w14:paraId="13FA9A81" w14:textId="23DC209D" w:rsidR="008502C8" w:rsidRPr="004A7C7C" w:rsidRDefault="00EA1521"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The undersigned</w:t>
      </w:r>
      <w:r w:rsidR="00A17EFC" w:rsidRPr="004A7C7C">
        <w:rPr>
          <w:rFonts w:ascii="Times New Roman" w:hAnsi="Times New Roman"/>
          <w:sz w:val="22"/>
          <w:szCs w:val="22"/>
          <w:lang w:val="en-GB"/>
        </w:rPr>
        <w:t xml:space="preserve"> ...................................... </w:t>
      </w:r>
      <w:r w:rsidRPr="004A7C7C">
        <w:rPr>
          <w:rFonts w:ascii="Times New Roman" w:hAnsi="Times New Roman"/>
          <w:sz w:val="22"/>
          <w:szCs w:val="22"/>
          <w:lang w:val="en-GB"/>
        </w:rPr>
        <w:t>identified with identity card / passport</w:t>
      </w:r>
      <w:r w:rsidR="00A17EFC" w:rsidRPr="004A7C7C">
        <w:rPr>
          <w:rFonts w:ascii="Times New Roman" w:hAnsi="Times New Roman"/>
          <w:sz w:val="22"/>
          <w:szCs w:val="22"/>
          <w:lang w:val="en-GB"/>
        </w:rPr>
        <w:t xml:space="preserve"> seri</w:t>
      </w:r>
      <w:r w:rsidRPr="004A7C7C">
        <w:rPr>
          <w:rFonts w:ascii="Times New Roman" w:hAnsi="Times New Roman"/>
          <w:sz w:val="22"/>
          <w:szCs w:val="22"/>
          <w:lang w:val="en-GB"/>
        </w:rPr>
        <w:t>es</w:t>
      </w:r>
      <w:r w:rsidR="00A17EFC" w:rsidRPr="004A7C7C">
        <w:rPr>
          <w:rFonts w:ascii="Times New Roman" w:hAnsi="Times New Roman"/>
          <w:sz w:val="22"/>
          <w:szCs w:val="22"/>
          <w:lang w:val="en-GB"/>
        </w:rPr>
        <w:t xml:space="preserve"> ......... n</w:t>
      </w:r>
      <w:r w:rsidRPr="004A7C7C">
        <w:rPr>
          <w:rFonts w:ascii="Times New Roman" w:hAnsi="Times New Roman"/>
          <w:sz w:val="22"/>
          <w:szCs w:val="22"/>
          <w:lang w:val="en-GB"/>
        </w:rPr>
        <w:t>o</w:t>
      </w:r>
      <w:r w:rsidR="00A17EFC" w:rsidRPr="004A7C7C">
        <w:rPr>
          <w:rFonts w:ascii="Times New Roman" w:hAnsi="Times New Roman"/>
          <w:sz w:val="22"/>
          <w:szCs w:val="22"/>
          <w:lang w:val="en-GB"/>
        </w:rPr>
        <w:t>. ........................</w:t>
      </w:r>
      <w:r w:rsidR="009749BE" w:rsidRPr="004A7C7C">
        <w:rPr>
          <w:rFonts w:ascii="Times New Roman" w:hAnsi="Times New Roman"/>
          <w:sz w:val="22"/>
          <w:szCs w:val="22"/>
          <w:lang w:val="en-GB"/>
        </w:rPr>
        <w:t xml:space="preserve"> </w:t>
      </w:r>
      <w:r w:rsidRPr="004A7C7C">
        <w:rPr>
          <w:rFonts w:ascii="Times New Roman" w:hAnsi="Times New Roman"/>
          <w:sz w:val="22"/>
          <w:szCs w:val="22"/>
          <w:lang w:val="en-GB"/>
        </w:rPr>
        <w:t xml:space="preserve">issued </w:t>
      </w:r>
      <w:proofErr w:type="gramStart"/>
      <w:r w:rsidRPr="004A7C7C">
        <w:rPr>
          <w:rFonts w:ascii="Times New Roman" w:hAnsi="Times New Roman"/>
          <w:sz w:val="22"/>
          <w:szCs w:val="22"/>
          <w:lang w:val="en-GB"/>
        </w:rPr>
        <w:t>by</w:t>
      </w:r>
      <w:r w:rsidR="009749BE" w:rsidRPr="004A7C7C">
        <w:rPr>
          <w:rFonts w:ascii="Times New Roman" w:hAnsi="Times New Roman"/>
          <w:sz w:val="22"/>
          <w:szCs w:val="22"/>
          <w:lang w:val="en-GB"/>
        </w:rPr>
        <w:t xml:space="preserve"> </w:t>
      </w:r>
      <w:r w:rsidR="00A17EFC" w:rsidRPr="004A7C7C">
        <w:rPr>
          <w:rFonts w:ascii="Times New Roman" w:hAnsi="Times New Roman"/>
          <w:sz w:val="22"/>
          <w:szCs w:val="22"/>
          <w:lang w:val="en-GB"/>
        </w:rPr>
        <w:t xml:space="preserve"> </w:t>
      </w:r>
      <w:r w:rsidR="009749BE" w:rsidRPr="004A7C7C">
        <w:rPr>
          <w:rFonts w:ascii="Times New Roman" w:hAnsi="Times New Roman"/>
          <w:sz w:val="22"/>
          <w:szCs w:val="22"/>
          <w:lang w:val="en-GB"/>
        </w:rPr>
        <w:t>........................</w:t>
      </w:r>
      <w:proofErr w:type="gramEnd"/>
      <w:r w:rsidR="009749BE" w:rsidRPr="004A7C7C">
        <w:rPr>
          <w:rFonts w:ascii="Times New Roman" w:hAnsi="Times New Roman"/>
          <w:sz w:val="22"/>
          <w:szCs w:val="22"/>
          <w:lang w:val="en-GB"/>
        </w:rPr>
        <w:t xml:space="preserve"> </w:t>
      </w:r>
      <w:r w:rsidRPr="004A7C7C">
        <w:rPr>
          <w:rFonts w:ascii="Times New Roman" w:hAnsi="Times New Roman"/>
          <w:sz w:val="22"/>
          <w:szCs w:val="22"/>
          <w:lang w:val="en-GB"/>
        </w:rPr>
        <w:t>on</w:t>
      </w:r>
      <w:r w:rsidR="009749BE" w:rsidRPr="004A7C7C">
        <w:rPr>
          <w:rFonts w:ascii="Times New Roman" w:hAnsi="Times New Roman"/>
          <w:sz w:val="22"/>
          <w:szCs w:val="22"/>
          <w:lang w:val="en-GB"/>
        </w:rPr>
        <w:t xml:space="preserve"> ........................ </w:t>
      </w:r>
      <w:r w:rsidR="00AE33A5" w:rsidRPr="004A7C7C">
        <w:rPr>
          <w:rFonts w:ascii="Times New Roman" w:hAnsi="Times New Roman"/>
          <w:sz w:val="22"/>
          <w:szCs w:val="22"/>
          <w:lang w:val="en-GB"/>
        </w:rPr>
        <w:t xml:space="preserve">, </w:t>
      </w:r>
      <w:r w:rsidRPr="004A7C7C">
        <w:rPr>
          <w:rFonts w:ascii="Times New Roman" w:hAnsi="Times New Roman"/>
          <w:sz w:val="22"/>
          <w:szCs w:val="22"/>
          <w:lang w:val="en-GB"/>
        </w:rPr>
        <w:t>personal identification number ……….</w:t>
      </w:r>
      <w:r w:rsidR="00AE33A5" w:rsidRPr="004A7C7C">
        <w:rPr>
          <w:rFonts w:ascii="Times New Roman" w:hAnsi="Times New Roman"/>
          <w:sz w:val="22"/>
          <w:szCs w:val="22"/>
          <w:lang w:val="en-GB"/>
        </w:rPr>
        <w:t xml:space="preserve">........................, </w:t>
      </w:r>
      <w:r w:rsidRPr="004A7C7C">
        <w:rPr>
          <w:rFonts w:ascii="Times New Roman" w:hAnsi="Times New Roman"/>
          <w:sz w:val="22"/>
          <w:szCs w:val="22"/>
          <w:lang w:val="en-GB"/>
        </w:rPr>
        <w:t>domiciled in</w:t>
      </w:r>
      <w:r w:rsidR="00A17EFC" w:rsidRPr="004A7C7C">
        <w:rPr>
          <w:rFonts w:ascii="Times New Roman" w:hAnsi="Times New Roman"/>
          <w:sz w:val="22"/>
          <w:szCs w:val="22"/>
          <w:lang w:val="en-GB"/>
        </w:rPr>
        <w:t xml:space="preserve"> .................................................................... </w:t>
      </w:r>
      <w:r w:rsidRPr="004A7C7C">
        <w:rPr>
          <w:rFonts w:ascii="Times New Roman" w:hAnsi="Times New Roman"/>
          <w:sz w:val="22"/>
          <w:szCs w:val="22"/>
          <w:lang w:val="en-GB"/>
        </w:rPr>
        <w:t xml:space="preserve">holder of a number </w:t>
      </w:r>
      <w:proofErr w:type="gramStart"/>
      <w:r w:rsidRPr="004A7C7C">
        <w:rPr>
          <w:rFonts w:ascii="Times New Roman" w:hAnsi="Times New Roman"/>
          <w:sz w:val="22"/>
          <w:szCs w:val="22"/>
          <w:lang w:val="en-GB"/>
        </w:rPr>
        <w:t xml:space="preserve">of </w:t>
      </w:r>
      <w:r w:rsidR="00A17EFC" w:rsidRPr="004A7C7C">
        <w:rPr>
          <w:rFonts w:ascii="Times New Roman" w:hAnsi="Times New Roman"/>
          <w:sz w:val="22"/>
          <w:szCs w:val="22"/>
          <w:lang w:val="en-GB"/>
        </w:rPr>
        <w:t xml:space="preserve"> …</w:t>
      </w:r>
      <w:proofErr w:type="gramEnd"/>
      <w:r w:rsidR="00A17EFC" w:rsidRPr="004A7C7C">
        <w:rPr>
          <w:rFonts w:ascii="Times New Roman" w:hAnsi="Times New Roman"/>
          <w:sz w:val="22"/>
          <w:szCs w:val="22"/>
          <w:lang w:val="en-GB"/>
        </w:rPr>
        <w:t xml:space="preserve">……………. </w:t>
      </w:r>
      <w:r w:rsidRPr="004A7C7C">
        <w:rPr>
          <w:rFonts w:ascii="Times New Roman" w:hAnsi="Times New Roman"/>
          <w:sz w:val="22"/>
          <w:szCs w:val="22"/>
          <w:lang w:val="en-GB"/>
        </w:rPr>
        <w:t>shares</w:t>
      </w:r>
      <w:r w:rsidR="00B8055D" w:rsidRPr="004A7C7C">
        <w:rPr>
          <w:rFonts w:ascii="Times New Roman" w:hAnsi="Times New Roman"/>
          <w:sz w:val="22"/>
          <w:szCs w:val="22"/>
          <w:lang w:val="en-GB"/>
        </w:rPr>
        <w:t xml:space="preserve">, </w:t>
      </w:r>
      <w:r w:rsidRPr="004A7C7C">
        <w:rPr>
          <w:rFonts w:ascii="Times New Roman" w:hAnsi="Times New Roman"/>
          <w:sz w:val="22"/>
          <w:szCs w:val="22"/>
          <w:lang w:val="en-GB"/>
        </w:rPr>
        <w:t>representing</w:t>
      </w:r>
      <w:r w:rsidR="00B8055D" w:rsidRPr="004A7C7C">
        <w:rPr>
          <w:rFonts w:ascii="Times New Roman" w:hAnsi="Times New Roman"/>
          <w:sz w:val="22"/>
          <w:szCs w:val="22"/>
          <w:lang w:val="en-GB"/>
        </w:rPr>
        <w:t xml:space="preserve"> …</w:t>
      </w:r>
      <w:proofErr w:type="gramStart"/>
      <w:r w:rsidR="001519AB" w:rsidRPr="004A7C7C">
        <w:rPr>
          <w:rFonts w:ascii="Times New Roman" w:hAnsi="Times New Roman"/>
          <w:sz w:val="22"/>
          <w:szCs w:val="22"/>
          <w:lang w:val="en-GB"/>
        </w:rPr>
        <w:t>…..</w:t>
      </w:r>
      <w:proofErr w:type="gramEnd"/>
      <w:r w:rsidR="00B8055D" w:rsidRPr="004A7C7C">
        <w:rPr>
          <w:rFonts w:ascii="Times New Roman" w:hAnsi="Times New Roman"/>
          <w:sz w:val="22"/>
          <w:szCs w:val="22"/>
          <w:lang w:val="en-GB"/>
        </w:rPr>
        <w:t xml:space="preserve"> % </w:t>
      </w:r>
      <w:r w:rsidRPr="004A7C7C">
        <w:rPr>
          <w:rFonts w:ascii="Times New Roman" w:hAnsi="Times New Roman"/>
          <w:sz w:val="22"/>
          <w:szCs w:val="22"/>
          <w:lang w:val="en-GB"/>
        </w:rPr>
        <w:t>of the total number of shares issued by</w:t>
      </w:r>
      <w:r w:rsidR="00A17EFC" w:rsidRPr="004A7C7C">
        <w:rPr>
          <w:rFonts w:ascii="Times New Roman" w:hAnsi="Times New Roman"/>
          <w:sz w:val="22"/>
          <w:szCs w:val="22"/>
          <w:lang w:val="en-GB"/>
        </w:rPr>
        <w:t xml:space="preserve"> </w:t>
      </w:r>
      <w:r w:rsidR="00F639F4" w:rsidRPr="004A7C7C">
        <w:rPr>
          <w:rFonts w:ascii="Times New Roman" w:hAnsi="Times New Roman"/>
          <w:sz w:val="22"/>
          <w:szCs w:val="22"/>
          <w:lang w:val="en-GB"/>
        </w:rPr>
        <w:t>Med Life S.A.</w:t>
      </w:r>
      <w:r w:rsidRPr="004A7C7C">
        <w:rPr>
          <w:rFonts w:ascii="Times New Roman" w:hAnsi="Times New Roman"/>
          <w:sz w:val="22"/>
          <w:szCs w:val="22"/>
          <w:lang w:val="en-GB"/>
        </w:rPr>
        <w:t xml:space="preserve">, </w:t>
      </w:r>
      <w:r w:rsidR="002C095F" w:rsidRPr="004A7C7C">
        <w:rPr>
          <w:rFonts w:ascii="Times New Roman" w:hAnsi="Times New Roman"/>
          <w:sz w:val="22"/>
          <w:szCs w:val="22"/>
          <w:lang w:val="en-GB"/>
        </w:rPr>
        <w:t xml:space="preserve">a </w:t>
      </w:r>
      <w:r w:rsidRPr="004A7C7C">
        <w:rPr>
          <w:rFonts w:ascii="Times New Roman" w:hAnsi="Times New Roman"/>
          <w:sz w:val="22"/>
          <w:szCs w:val="22"/>
          <w:lang w:val="en-GB"/>
        </w:rPr>
        <w:t xml:space="preserve">joint stock company managed under one-tier system, operating in accordance with applicable Romanian law, with registered seat in Romania, Bucharest, 365 </w:t>
      </w:r>
      <w:proofErr w:type="spellStart"/>
      <w:r w:rsidR="00D83C5F" w:rsidRPr="004A7C7C">
        <w:rPr>
          <w:rFonts w:ascii="Times New Roman" w:hAnsi="Times New Roman"/>
          <w:sz w:val="22"/>
          <w:szCs w:val="22"/>
          <w:lang w:val="en-GB"/>
        </w:rPr>
        <w:t>Calea</w:t>
      </w:r>
      <w:proofErr w:type="spellEnd"/>
      <w:r w:rsidR="00D83C5F" w:rsidRPr="004A7C7C">
        <w:rPr>
          <w:rFonts w:ascii="Times New Roman" w:hAnsi="Times New Roman"/>
          <w:sz w:val="22"/>
          <w:szCs w:val="22"/>
          <w:lang w:val="en-GB"/>
        </w:rPr>
        <w:t xml:space="preserve"> </w:t>
      </w:r>
      <w:proofErr w:type="spellStart"/>
      <w:r w:rsidR="00D83C5F" w:rsidRPr="004A7C7C">
        <w:rPr>
          <w:rFonts w:ascii="Times New Roman" w:hAnsi="Times New Roman"/>
          <w:sz w:val="22"/>
          <w:szCs w:val="22"/>
          <w:lang w:val="en-GB"/>
        </w:rPr>
        <w:t>Griviței</w:t>
      </w:r>
      <w:proofErr w:type="spellEnd"/>
      <w:r w:rsidRPr="004A7C7C">
        <w:rPr>
          <w:rFonts w:ascii="Times New Roman" w:hAnsi="Times New Roman"/>
          <w:sz w:val="22"/>
          <w:szCs w:val="22"/>
          <w:lang w:val="en-GB"/>
        </w:rPr>
        <w:t>, district 1, registered with the Bucharest Trade Registry under no</w:t>
      </w:r>
      <w:r w:rsidR="00244E9E" w:rsidRPr="004A7C7C">
        <w:rPr>
          <w:rFonts w:ascii="Times New Roman" w:hAnsi="Times New Roman"/>
          <w:sz w:val="22"/>
          <w:szCs w:val="22"/>
          <w:lang w:val="en-GB"/>
        </w:rPr>
        <w:t xml:space="preserve">. J40/3709/1996, </w:t>
      </w:r>
      <w:r w:rsidRPr="004A7C7C">
        <w:rPr>
          <w:rFonts w:ascii="Times New Roman" w:hAnsi="Times New Roman"/>
          <w:sz w:val="22"/>
          <w:szCs w:val="22"/>
          <w:lang w:val="en-GB"/>
        </w:rPr>
        <w:t>sole registration code</w:t>
      </w:r>
      <w:r w:rsidR="00244E9E" w:rsidRPr="004A7C7C">
        <w:rPr>
          <w:rFonts w:ascii="Times New Roman" w:hAnsi="Times New Roman"/>
          <w:sz w:val="22"/>
          <w:szCs w:val="22"/>
          <w:lang w:val="en-GB"/>
        </w:rPr>
        <w:t xml:space="preserve"> 8422035, </w:t>
      </w:r>
      <w:r w:rsidRPr="004A7C7C">
        <w:rPr>
          <w:rFonts w:ascii="Times New Roman" w:hAnsi="Times New Roman"/>
          <w:sz w:val="22"/>
          <w:szCs w:val="22"/>
          <w:lang w:val="en-GB"/>
        </w:rPr>
        <w:t xml:space="preserve">with a subscribed and </w:t>
      </w:r>
      <w:proofErr w:type="gramStart"/>
      <w:r w:rsidRPr="004A7C7C">
        <w:rPr>
          <w:rFonts w:ascii="Times New Roman" w:hAnsi="Times New Roman"/>
          <w:sz w:val="22"/>
          <w:szCs w:val="22"/>
          <w:lang w:val="en-GB"/>
        </w:rPr>
        <w:t>paid up</w:t>
      </w:r>
      <w:proofErr w:type="gramEnd"/>
      <w:r w:rsidRPr="004A7C7C">
        <w:rPr>
          <w:rFonts w:ascii="Times New Roman" w:hAnsi="Times New Roman"/>
          <w:sz w:val="22"/>
          <w:szCs w:val="22"/>
          <w:lang w:val="en-GB"/>
        </w:rPr>
        <w:t xml:space="preserve"> share capital amounting to </w:t>
      </w:r>
      <w:r w:rsidR="008765B2" w:rsidRPr="004A7C7C">
        <w:rPr>
          <w:rFonts w:ascii="Times New Roman" w:hAnsi="Times New Roman"/>
          <w:sz w:val="22"/>
          <w:szCs w:val="22"/>
          <w:lang w:val="ro-RO"/>
        </w:rPr>
        <w:t>RON</w:t>
      </w:r>
      <w:r w:rsidR="008765B2" w:rsidRPr="004A7C7C">
        <w:rPr>
          <w:rFonts w:ascii="Times New Roman" w:hAnsi="Times New Roman"/>
          <w:sz w:val="22"/>
          <w:szCs w:val="22"/>
          <w:lang w:val="en-GB"/>
        </w:rPr>
        <w:t xml:space="preserve"> </w:t>
      </w:r>
      <w:r w:rsidR="008765B2" w:rsidRPr="004A7C7C">
        <w:rPr>
          <w:rFonts w:ascii="Times New Roman" w:hAnsi="Times New Roman"/>
          <w:sz w:val="22"/>
          <w:szCs w:val="22"/>
          <w:lang w:val="ro-RO"/>
        </w:rPr>
        <w:t>33,217,623</w:t>
      </w:r>
      <w:r w:rsidR="005A4CE4" w:rsidRPr="004A7C7C">
        <w:rPr>
          <w:rFonts w:ascii="Times New Roman" w:hAnsi="Times New Roman"/>
          <w:sz w:val="22"/>
          <w:szCs w:val="22"/>
          <w:lang w:val="en-GB"/>
        </w:rPr>
        <w:t xml:space="preserve"> (</w:t>
      </w:r>
      <w:r w:rsidRPr="004A7C7C">
        <w:rPr>
          <w:rFonts w:ascii="Times New Roman" w:hAnsi="Times New Roman"/>
          <w:sz w:val="22"/>
          <w:szCs w:val="22"/>
          <w:lang w:val="en-GB"/>
        </w:rPr>
        <w:t xml:space="preserve">the </w:t>
      </w:r>
      <w:r w:rsidR="005A4CE4" w:rsidRPr="004A7C7C">
        <w:rPr>
          <w:rFonts w:ascii="Times New Roman" w:hAnsi="Times New Roman"/>
          <w:sz w:val="22"/>
          <w:szCs w:val="22"/>
          <w:lang w:val="en-GB"/>
        </w:rPr>
        <w:t>"</w:t>
      </w:r>
      <w:r w:rsidRPr="004A7C7C">
        <w:rPr>
          <w:rFonts w:ascii="Times New Roman" w:hAnsi="Times New Roman"/>
          <w:b/>
          <w:sz w:val="22"/>
          <w:szCs w:val="22"/>
          <w:lang w:val="en-GB"/>
        </w:rPr>
        <w:t>Company</w:t>
      </w:r>
      <w:r w:rsidR="005A4CE4" w:rsidRPr="004A7C7C">
        <w:rPr>
          <w:rFonts w:ascii="Times New Roman" w:hAnsi="Times New Roman"/>
          <w:sz w:val="22"/>
          <w:szCs w:val="22"/>
          <w:lang w:val="en-GB"/>
        </w:rPr>
        <w:t>")</w:t>
      </w:r>
    </w:p>
    <w:p w14:paraId="073BE0A4" w14:textId="77777777" w:rsidR="008502C8" w:rsidRPr="004A7C7C" w:rsidRDefault="008502C8" w:rsidP="008502C8">
      <w:pPr>
        <w:pStyle w:val="Stext"/>
        <w:spacing w:before="0" w:after="0" w:line="360" w:lineRule="auto"/>
        <w:rPr>
          <w:rFonts w:ascii="Times New Roman" w:hAnsi="Times New Roman"/>
          <w:sz w:val="22"/>
          <w:szCs w:val="22"/>
          <w:lang w:val="en-GB"/>
        </w:rPr>
      </w:pPr>
    </w:p>
    <w:p w14:paraId="3C6B0CB1" w14:textId="0E3B6DB5" w:rsidR="006468C8" w:rsidRPr="004A7C7C" w:rsidRDefault="00EA1521"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Granting a number of</w:t>
      </w:r>
      <w:r w:rsidR="00A17EFC" w:rsidRPr="004A7C7C">
        <w:rPr>
          <w:rFonts w:ascii="Times New Roman" w:hAnsi="Times New Roman"/>
          <w:sz w:val="22"/>
          <w:szCs w:val="22"/>
          <w:lang w:val="en-GB"/>
        </w:rPr>
        <w:t xml:space="preserve"> ………………. </w:t>
      </w:r>
      <w:r w:rsidRPr="004A7C7C">
        <w:rPr>
          <w:rFonts w:ascii="Times New Roman" w:hAnsi="Times New Roman"/>
          <w:sz w:val="22"/>
          <w:szCs w:val="22"/>
          <w:lang w:val="en-GB"/>
        </w:rPr>
        <w:t>votes</w:t>
      </w:r>
      <w:r w:rsidR="003D2B5B" w:rsidRPr="004A7C7C">
        <w:rPr>
          <w:rFonts w:ascii="Times New Roman" w:hAnsi="Times New Roman"/>
          <w:sz w:val="22"/>
          <w:szCs w:val="22"/>
          <w:lang w:val="en-GB"/>
        </w:rPr>
        <w:t>,</w:t>
      </w:r>
      <w:r w:rsidR="00A17EFC" w:rsidRPr="004A7C7C">
        <w:rPr>
          <w:rFonts w:ascii="Times New Roman" w:hAnsi="Times New Roman"/>
          <w:sz w:val="22"/>
          <w:szCs w:val="22"/>
          <w:lang w:val="en-GB"/>
        </w:rPr>
        <w:t xml:space="preserve"> </w:t>
      </w:r>
      <w:r w:rsidRPr="004A7C7C">
        <w:rPr>
          <w:rFonts w:ascii="Times New Roman" w:hAnsi="Times New Roman"/>
          <w:sz w:val="22"/>
          <w:szCs w:val="22"/>
          <w:lang w:val="en-GB"/>
        </w:rPr>
        <w:t>representing</w:t>
      </w:r>
      <w:r w:rsidR="003D2B5B" w:rsidRPr="004A7C7C">
        <w:rPr>
          <w:rFonts w:ascii="Times New Roman" w:hAnsi="Times New Roman"/>
          <w:sz w:val="22"/>
          <w:szCs w:val="22"/>
          <w:lang w:val="en-GB"/>
        </w:rPr>
        <w:t xml:space="preserve"> …</w:t>
      </w:r>
      <w:proofErr w:type="gramStart"/>
      <w:r w:rsidR="001519AB" w:rsidRPr="004A7C7C">
        <w:rPr>
          <w:rFonts w:ascii="Times New Roman" w:hAnsi="Times New Roman"/>
          <w:sz w:val="22"/>
          <w:szCs w:val="22"/>
          <w:lang w:val="en-GB"/>
        </w:rPr>
        <w:t>…..</w:t>
      </w:r>
      <w:proofErr w:type="gramEnd"/>
      <w:r w:rsidR="003D2B5B" w:rsidRPr="004A7C7C">
        <w:rPr>
          <w:rFonts w:ascii="Times New Roman" w:hAnsi="Times New Roman"/>
          <w:sz w:val="22"/>
          <w:szCs w:val="22"/>
          <w:lang w:val="en-GB"/>
        </w:rPr>
        <w:t xml:space="preserve"> % </w:t>
      </w:r>
      <w:r w:rsidRPr="004A7C7C">
        <w:rPr>
          <w:rFonts w:ascii="Times New Roman" w:hAnsi="Times New Roman"/>
          <w:sz w:val="22"/>
          <w:szCs w:val="22"/>
          <w:lang w:val="en-GB"/>
        </w:rPr>
        <w:t xml:space="preserve">of the total number of votes in the </w:t>
      </w:r>
      <w:r w:rsidR="00661C18" w:rsidRPr="004A7C7C">
        <w:rPr>
          <w:rFonts w:ascii="Times New Roman" w:hAnsi="Times New Roman"/>
          <w:sz w:val="22"/>
          <w:szCs w:val="22"/>
          <w:lang w:val="en-GB"/>
        </w:rPr>
        <w:t>E</w:t>
      </w:r>
      <w:r w:rsidRPr="004A7C7C">
        <w:rPr>
          <w:rFonts w:ascii="Times New Roman" w:hAnsi="Times New Roman"/>
          <w:sz w:val="22"/>
          <w:szCs w:val="22"/>
          <w:lang w:val="en-GB"/>
        </w:rPr>
        <w:t>GSM</w:t>
      </w:r>
      <w:r w:rsidR="00A17EFC" w:rsidRPr="004A7C7C">
        <w:rPr>
          <w:rFonts w:ascii="Times New Roman" w:hAnsi="Times New Roman"/>
          <w:sz w:val="22"/>
          <w:szCs w:val="22"/>
          <w:lang w:val="en-GB"/>
        </w:rPr>
        <w:t xml:space="preserve">, </w:t>
      </w:r>
    </w:p>
    <w:p w14:paraId="2799F567" w14:textId="77777777" w:rsidR="008502C8" w:rsidRPr="004A7C7C" w:rsidRDefault="008502C8" w:rsidP="008502C8">
      <w:pPr>
        <w:pStyle w:val="Stext"/>
        <w:spacing w:before="0" w:after="0" w:line="360" w:lineRule="auto"/>
        <w:rPr>
          <w:rFonts w:ascii="Times New Roman" w:hAnsi="Times New Roman"/>
          <w:sz w:val="22"/>
          <w:szCs w:val="22"/>
          <w:lang w:val="en-GB"/>
        </w:rPr>
      </w:pPr>
    </w:p>
    <w:p w14:paraId="71D2AD73" w14:textId="77777777" w:rsidR="00244E9E" w:rsidRPr="004A7C7C" w:rsidRDefault="00EA1521" w:rsidP="008502C8">
      <w:pPr>
        <w:pStyle w:val="Stext"/>
        <w:spacing w:before="0" w:after="0" w:line="360" w:lineRule="auto"/>
        <w:rPr>
          <w:rFonts w:ascii="Times New Roman" w:hAnsi="Times New Roman"/>
          <w:sz w:val="22"/>
          <w:szCs w:val="22"/>
          <w:lang w:val="en-GB"/>
        </w:rPr>
      </w:pPr>
      <w:r w:rsidRPr="004A7C7C">
        <w:rPr>
          <w:rFonts w:ascii="Times New Roman" w:hAnsi="Times New Roman"/>
          <w:b/>
          <w:sz w:val="22"/>
          <w:szCs w:val="22"/>
          <w:lang w:val="en-GB"/>
        </w:rPr>
        <w:t>Hereby grant power of attorney</w:t>
      </w:r>
      <w:r w:rsidR="00FC28BB" w:rsidRPr="004A7C7C">
        <w:rPr>
          <w:rFonts w:ascii="Times New Roman" w:hAnsi="Times New Roman"/>
          <w:sz w:val="22"/>
          <w:szCs w:val="22"/>
          <w:lang w:val="en-GB"/>
        </w:rPr>
        <w:t xml:space="preserve"> </w:t>
      </w:r>
      <w:r w:rsidRPr="004A7C7C">
        <w:rPr>
          <w:rFonts w:ascii="Times New Roman" w:hAnsi="Times New Roman"/>
          <w:sz w:val="22"/>
          <w:szCs w:val="22"/>
          <w:lang w:val="en-GB"/>
        </w:rPr>
        <w:t>to</w:t>
      </w:r>
      <w:r w:rsidR="00244E9E" w:rsidRPr="004A7C7C">
        <w:rPr>
          <w:rFonts w:ascii="Times New Roman" w:hAnsi="Times New Roman"/>
          <w:sz w:val="22"/>
          <w:szCs w:val="22"/>
          <w:lang w:val="en-GB"/>
        </w:rPr>
        <w:t>:</w:t>
      </w:r>
      <w:r w:rsidR="00FC28BB" w:rsidRPr="004A7C7C">
        <w:rPr>
          <w:rFonts w:ascii="Times New Roman" w:hAnsi="Times New Roman"/>
          <w:sz w:val="22"/>
          <w:szCs w:val="22"/>
          <w:lang w:val="en-GB"/>
        </w:rPr>
        <w:t xml:space="preserve"> </w:t>
      </w:r>
    </w:p>
    <w:p w14:paraId="3A551C19" w14:textId="247D31D2" w:rsidR="009D4A75" w:rsidRPr="004A7C7C" w:rsidRDefault="00244E9E" w:rsidP="008502C8">
      <w:pPr>
        <w:pStyle w:val="Stext"/>
        <w:spacing w:before="0" w:after="0" w:line="360" w:lineRule="auto"/>
        <w:rPr>
          <w:rFonts w:ascii="Times New Roman" w:hAnsi="Times New Roman"/>
          <w:sz w:val="22"/>
          <w:szCs w:val="22"/>
          <w:lang w:val="en-GB"/>
        </w:rPr>
      </w:pPr>
      <w:r w:rsidRPr="004A7C7C">
        <w:rPr>
          <w:rFonts w:ascii="Times New Roman" w:hAnsi="Times New Roman"/>
          <w:color w:val="BFBFBF" w:themeColor="background1" w:themeShade="BF"/>
          <w:sz w:val="22"/>
          <w:szCs w:val="22"/>
          <w:lang w:val="en-GB"/>
        </w:rPr>
        <w:t>(</w:t>
      </w:r>
      <w:r w:rsidR="00EA1521" w:rsidRPr="004A7C7C">
        <w:rPr>
          <w:rFonts w:ascii="Times New Roman" w:hAnsi="Times New Roman"/>
          <w:i/>
          <w:color w:val="BFBFBF" w:themeColor="background1" w:themeShade="BF"/>
          <w:sz w:val="22"/>
          <w:szCs w:val="22"/>
          <w:lang w:val="en-GB"/>
        </w:rPr>
        <w:t xml:space="preserve">in case of </w:t>
      </w:r>
      <w:r w:rsidR="00A92B22" w:rsidRPr="004A7C7C">
        <w:rPr>
          <w:rFonts w:ascii="Times New Roman" w:hAnsi="Times New Roman"/>
          <w:i/>
          <w:color w:val="BFBFBF" w:themeColor="background1" w:themeShade="BF"/>
          <w:sz w:val="22"/>
          <w:szCs w:val="22"/>
          <w:lang w:val="en-GB"/>
        </w:rPr>
        <w:t xml:space="preserve">appointment of an </w:t>
      </w:r>
      <w:proofErr w:type="gramStart"/>
      <w:r w:rsidR="00A92B22" w:rsidRPr="004A7C7C">
        <w:rPr>
          <w:rFonts w:ascii="Times New Roman" w:hAnsi="Times New Roman"/>
          <w:i/>
          <w:color w:val="BFBFBF" w:themeColor="background1" w:themeShade="BF"/>
          <w:sz w:val="22"/>
          <w:szCs w:val="22"/>
          <w:lang w:val="en-GB"/>
        </w:rPr>
        <w:t>individual</w:t>
      </w:r>
      <w:r w:rsidRPr="004A7C7C">
        <w:rPr>
          <w:rFonts w:ascii="Times New Roman" w:hAnsi="Times New Roman"/>
          <w:color w:val="BFBFBF" w:themeColor="background1" w:themeShade="BF"/>
          <w:sz w:val="22"/>
          <w:szCs w:val="22"/>
          <w:lang w:val="en-GB"/>
        </w:rPr>
        <w:t>)</w:t>
      </w:r>
      <w:r w:rsidR="00FC28BB" w:rsidRPr="004A7C7C">
        <w:rPr>
          <w:rFonts w:ascii="Times New Roman" w:hAnsi="Times New Roman"/>
          <w:sz w:val="22"/>
          <w:szCs w:val="22"/>
          <w:lang w:val="en-GB"/>
        </w:rPr>
        <w:t>.............................................................................</w:t>
      </w:r>
      <w:proofErr w:type="gramEnd"/>
      <w:r w:rsidR="00FC28BB" w:rsidRPr="004A7C7C">
        <w:rPr>
          <w:rFonts w:ascii="Times New Roman" w:hAnsi="Times New Roman"/>
          <w:sz w:val="22"/>
          <w:szCs w:val="22"/>
          <w:lang w:val="en-GB"/>
        </w:rPr>
        <w:t xml:space="preserve"> </w:t>
      </w:r>
      <w:r w:rsidR="00E06C33" w:rsidRPr="004A7C7C">
        <w:rPr>
          <w:rFonts w:ascii="Times New Roman" w:hAnsi="Times New Roman"/>
          <w:sz w:val="22"/>
          <w:szCs w:val="22"/>
          <w:lang w:val="en-GB"/>
        </w:rPr>
        <w:t xml:space="preserve">identified with identity card / passport series ......... no. ........................ issued </w:t>
      </w:r>
      <w:proofErr w:type="gramStart"/>
      <w:r w:rsidR="00E06C33" w:rsidRPr="004A7C7C">
        <w:rPr>
          <w:rFonts w:ascii="Times New Roman" w:hAnsi="Times New Roman"/>
          <w:sz w:val="22"/>
          <w:szCs w:val="22"/>
          <w:lang w:val="en-GB"/>
        </w:rPr>
        <w:t>by  ........................</w:t>
      </w:r>
      <w:proofErr w:type="gramEnd"/>
      <w:r w:rsidR="00E06C33" w:rsidRPr="004A7C7C">
        <w:rPr>
          <w:rFonts w:ascii="Times New Roman" w:hAnsi="Times New Roman"/>
          <w:sz w:val="22"/>
          <w:szCs w:val="22"/>
          <w:lang w:val="en-GB"/>
        </w:rPr>
        <w:t xml:space="preserve"> on ........................ , personal identification number ………........................., domiciled in ....................................................................</w:t>
      </w:r>
      <w:r w:rsidR="00FC28BB" w:rsidRPr="004A7C7C">
        <w:rPr>
          <w:rFonts w:ascii="Times New Roman" w:hAnsi="Times New Roman"/>
          <w:sz w:val="22"/>
          <w:szCs w:val="22"/>
          <w:lang w:val="en-GB"/>
        </w:rPr>
        <w:t xml:space="preserve">, </w:t>
      </w:r>
      <w:r w:rsidR="0009558F" w:rsidRPr="004A7C7C">
        <w:rPr>
          <w:rFonts w:ascii="Times New Roman" w:hAnsi="Times New Roman"/>
          <w:sz w:val="22"/>
          <w:szCs w:val="22"/>
          <w:lang w:val="en-GB"/>
        </w:rPr>
        <w:t>(</w:t>
      </w:r>
      <w:r w:rsidR="00A92B22" w:rsidRPr="004A7C7C">
        <w:rPr>
          <w:rFonts w:ascii="Times New Roman" w:hAnsi="Times New Roman"/>
          <w:sz w:val="22"/>
          <w:szCs w:val="22"/>
          <w:lang w:val="en-GB"/>
        </w:rPr>
        <w:t xml:space="preserve">the </w:t>
      </w:r>
      <w:r w:rsidR="0009558F" w:rsidRPr="004A7C7C">
        <w:rPr>
          <w:rFonts w:ascii="Times New Roman" w:hAnsi="Times New Roman"/>
          <w:sz w:val="22"/>
          <w:szCs w:val="22"/>
          <w:lang w:val="en-GB"/>
        </w:rPr>
        <w:t>"</w:t>
      </w:r>
      <w:r w:rsidR="00A92B22" w:rsidRPr="004A7C7C">
        <w:rPr>
          <w:rFonts w:ascii="Times New Roman" w:hAnsi="Times New Roman"/>
          <w:b/>
          <w:sz w:val="22"/>
          <w:szCs w:val="22"/>
          <w:lang w:val="en-GB"/>
        </w:rPr>
        <w:t>Proxy</w:t>
      </w:r>
      <w:r w:rsidR="0009558F" w:rsidRPr="004A7C7C">
        <w:rPr>
          <w:rFonts w:ascii="Times New Roman" w:hAnsi="Times New Roman"/>
          <w:sz w:val="22"/>
          <w:szCs w:val="22"/>
          <w:lang w:val="en-GB"/>
        </w:rPr>
        <w:t>")</w:t>
      </w:r>
    </w:p>
    <w:p w14:paraId="71ECF8D7" w14:textId="77777777" w:rsidR="008502C8" w:rsidRPr="004A7C7C" w:rsidRDefault="008502C8" w:rsidP="008502C8">
      <w:pPr>
        <w:pStyle w:val="Stext"/>
        <w:spacing w:before="0" w:after="0" w:line="360" w:lineRule="auto"/>
        <w:rPr>
          <w:rFonts w:ascii="Times New Roman" w:hAnsi="Times New Roman"/>
          <w:sz w:val="22"/>
          <w:szCs w:val="22"/>
          <w:lang w:val="en-GB"/>
        </w:rPr>
      </w:pPr>
    </w:p>
    <w:p w14:paraId="6E23C6B8" w14:textId="77777777" w:rsidR="0009558F" w:rsidRPr="004A7C7C" w:rsidRDefault="00A92B22"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or</w:t>
      </w:r>
    </w:p>
    <w:p w14:paraId="6D8B604D" w14:textId="2B133440" w:rsidR="009D4A75" w:rsidRPr="004A7C7C" w:rsidRDefault="009D4A75" w:rsidP="008502C8">
      <w:pPr>
        <w:pStyle w:val="Stext"/>
        <w:spacing w:before="0" w:after="0" w:line="360" w:lineRule="auto"/>
        <w:rPr>
          <w:rFonts w:ascii="Times New Roman" w:hAnsi="Times New Roman"/>
          <w:sz w:val="22"/>
          <w:szCs w:val="22"/>
          <w:lang w:val="en-GB"/>
        </w:rPr>
      </w:pPr>
      <w:r w:rsidRPr="004A7C7C">
        <w:rPr>
          <w:rFonts w:ascii="Times New Roman" w:hAnsi="Times New Roman"/>
          <w:color w:val="BFBFBF" w:themeColor="background1" w:themeShade="BF"/>
          <w:sz w:val="22"/>
          <w:szCs w:val="22"/>
          <w:lang w:val="en-GB"/>
        </w:rPr>
        <w:t>(</w:t>
      </w:r>
      <w:r w:rsidR="00A92B22" w:rsidRPr="004A7C7C">
        <w:rPr>
          <w:rFonts w:ascii="Times New Roman" w:hAnsi="Times New Roman"/>
          <w:i/>
          <w:color w:val="BFBFBF" w:themeColor="background1" w:themeShade="BF"/>
          <w:sz w:val="22"/>
          <w:szCs w:val="22"/>
          <w:lang w:val="en-GB"/>
        </w:rPr>
        <w:t xml:space="preserve">in case of appointment of a legal </w:t>
      </w:r>
      <w:proofErr w:type="gramStart"/>
      <w:r w:rsidR="00A92B22" w:rsidRPr="004A7C7C">
        <w:rPr>
          <w:rFonts w:ascii="Times New Roman" w:hAnsi="Times New Roman"/>
          <w:i/>
          <w:color w:val="BFBFBF" w:themeColor="background1" w:themeShade="BF"/>
          <w:sz w:val="22"/>
          <w:szCs w:val="22"/>
          <w:lang w:val="en-GB"/>
        </w:rPr>
        <w:t>person</w:t>
      </w:r>
      <w:r w:rsidRPr="004A7C7C">
        <w:rPr>
          <w:rFonts w:ascii="Times New Roman" w:hAnsi="Times New Roman"/>
          <w:color w:val="BFBFBF" w:themeColor="background1" w:themeShade="BF"/>
          <w:sz w:val="22"/>
          <w:szCs w:val="22"/>
          <w:lang w:val="en-GB"/>
        </w:rPr>
        <w:t>)</w:t>
      </w:r>
      <w:r w:rsidRPr="004A7C7C">
        <w:rPr>
          <w:rFonts w:ascii="Times New Roman" w:hAnsi="Times New Roman"/>
          <w:sz w:val="22"/>
          <w:szCs w:val="22"/>
          <w:lang w:val="en-GB"/>
        </w:rPr>
        <w:t>.............................................................................</w:t>
      </w:r>
      <w:proofErr w:type="gramEnd"/>
      <w:r w:rsidRPr="004A7C7C">
        <w:rPr>
          <w:rFonts w:ascii="Times New Roman" w:hAnsi="Times New Roman"/>
          <w:sz w:val="22"/>
          <w:szCs w:val="22"/>
          <w:lang w:val="en-GB"/>
        </w:rPr>
        <w:t xml:space="preserve"> </w:t>
      </w:r>
      <w:r w:rsidR="00A92B22" w:rsidRPr="004A7C7C">
        <w:rPr>
          <w:rFonts w:ascii="Times New Roman" w:hAnsi="Times New Roman"/>
          <w:sz w:val="22"/>
          <w:szCs w:val="22"/>
          <w:lang w:val="en-GB"/>
        </w:rPr>
        <w:t>entity incorporated and operating in accordance with laws of</w:t>
      </w:r>
      <w:r w:rsidRPr="004A7C7C">
        <w:rPr>
          <w:rFonts w:ascii="Times New Roman" w:hAnsi="Times New Roman"/>
          <w:sz w:val="22"/>
          <w:szCs w:val="22"/>
          <w:lang w:val="en-GB"/>
        </w:rPr>
        <w:t xml:space="preserve"> ………………., </w:t>
      </w:r>
      <w:r w:rsidR="00A92B22" w:rsidRPr="004A7C7C">
        <w:rPr>
          <w:rFonts w:ascii="Times New Roman" w:hAnsi="Times New Roman"/>
          <w:sz w:val="22"/>
          <w:szCs w:val="22"/>
          <w:lang w:val="en-GB"/>
        </w:rPr>
        <w:t>with registered seat in</w:t>
      </w:r>
      <w:r w:rsidRPr="004A7C7C">
        <w:rPr>
          <w:rFonts w:ascii="Times New Roman" w:hAnsi="Times New Roman"/>
          <w:sz w:val="22"/>
          <w:szCs w:val="22"/>
          <w:lang w:val="en-GB"/>
        </w:rPr>
        <w:t xml:space="preserve"> ……………………………………………………………………………………, </w:t>
      </w:r>
      <w:r w:rsidR="00A92B22" w:rsidRPr="004A7C7C">
        <w:rPr>
          <w:rFonts w:ascii="Times New Roman" w:hAnsi="Times New Roman"/>
          <w:sz w:val="22"/>
          <w:szCs w:val="22"/>
          <w:lang w:val="en-GB"/>
        </w:rPr>
        <w:t>registered with</w:t>
      </w:r>
      <w:r w:rsidRPr="004A7C7C">
        <w:rPr>
          <w:rFonts w:ascii="Times New Roman" w:hAnsi="Times New Roman"/>
          <w:sz w:val="22"/>
          <w:szCs w:val="22"/>
          <w:lang w:val="en-GB"/>
        </w:rPr>
        <w:t xml:space="preserve"> ………………………………………………. </w:t>
      </w:r>
      <w:r w:rsidR="00A92B22" w:rsidRPr="004A7C7C">
        <w:rPr>
          <w:rFonts w:ascii="Times New Roman" w:hAnsi="Times New Roman"/>
          <w:sz w:val="22"/>
          <w:szCs w:val="22"/>
          <w:lang w:val="en-GB"/>
        </w:rPr>
        <w:t>under no</w:t>
      </w:r>
      <w:r w:rsidRPr="004A7C7C">
        <w:rPr>
          <w:rFonts w:ascii="Times New Roman" w:hAnsi="Times New Roman"/>
          <w:sz w:val="22"/>
          <w:szCs w:val="22"/>
          <w:lang w:val="en-GB"/>
        </w:rPr>
        <w:t xml:space="preserve">. ……………………., </w:t>
      </w:r>
      <w:r w:rsidR="00A92B22" w:rsidRPr="004A7C7C">
        <w:rPr>
          <w:rFonts w:ascii="Times New Roman" w:hAnsi="Times New Roman"/>
          <w:sz w:val="22"/>
          <w:szCs w:val="22"/>
          <w:lang w:val="en-GB"/>
        </w:rPr>
        <w:t>fiscal code</w:t>
      </w:r>
      <w:r w:rsidRPr="004A7C7C">
        <w:rPr>
          <w:rFonts w:ascii="Times New Roman" w:hAnsi="Times New Roman"/>
          <w:sz w:val="22"/>
          <w:szCs w:val="22"/>
          <w:lang w:val="en-GB"/>
        </w:rPr>
        <w:t xml:space="preserve"> ……………………</w:t>
      </w:r>
      <w:proofErr w:type="gramStart"/>
      <w:r w:rsidRPr="004A7C7C">
        <w:rPr>
          <w:rFonts w:ascii="Times New Roman" w:hAnsi="Times New Roman"/>
          <w:sz w:val="22"/>
          <w:szCs w:val="22"/>
          <w:lang w:val="en-GB"/>
        </w:rPr>
        <w:t>…..</w:t>
      </w:r>
      <w:proofErr w:type="gramEnd"/>
      <w:r w:rsidRPr="004A7C7C">
        <w:rPr>
          <w:rFonts w:ascii="Times New Roman" w:hAnsi="Times New Roman"/>
          <w:sz w:val="22"/>
          <w:szCs w:val="22"/>
          <w:lang w:val="en-GB"/>
        </w:rPr>
        <w:t xml:space="preserve">, </w:t>
      </w:r>
      <w:r w:rsidR="00A92B22" w:rsidRPr="004A7C7C">
        <w:rPr>
          <w:rFonts w:ascii="Times New Roman" w:hAnsi="Times New Roman"/>
          <w:sz w:val="22"/>
          <w:szCs w:val="22"/>
          <w:lang w:val="en-GB"/>
        </w:rPr>
        <w:t xml:space="preserve">legally represented by </w:t>
      </w:r>
      <w:r w:rsidRPr="004A7C7C">
        <w:rPr>
          <w:rFonts w:ascii="Times New Roman" w:hAnsi="Times New Roman"/>
          <w:sz w:val="22"/>
          <w:szCs w:val="22"/>
          <w:lang w:val="en-GB"/>
        </w:rPr>
        <w:t>………………………………………..</w:t>
      </w:r>
      <w:r w:rsidR="00A92B22" w:rsidRPr="004A7C7C">
        <w:rPr>
          <w:rFonts w:ascii="Times New Roman" w:hAnsi="Times New Roman"/>
          <w:sz w:val="22"/>
          <w:szCs w:val="22"/>
          <w:lang w:val="en-GB"/>
        </w:rPr>
        <w:t xml:space="preserve"> identified with identity card / passport series ......... no. ........................ issued </w:t>
      </w:r>
      <w:proofErr w:type="gramStart"/>
      <w:r w:rsidR="00A92B22" w:rsidRPr="004A7C7C">
        <w:rPr>
          <w:rFonts w:ascii="Times New Roman" w:hAnsi="Times New Roman"/>
          <w:sz w:val="22"/>
          <w:szCs w:val="22"/>
          <w:lang w:val="en-GB"/>
        </w:rPr>
        <w:t>by  ........................</w:t>
      </w:r>
      <w:proofErr w:type="gramEnd"/>
      <w:r w:rsidR="00A92B22" w:rsidRPr="004A7C7C">
        <w:rPr>
          <w:rFonts w:ascii="Times New Roman" w:hAnsi="Times New Roman"/>
          <w:sz w:val="22"/>
          <w:szCs w:val="22"/>
          <w:lang w:val="en-GB"/>
        </w:rPr>
        <w:t xml:space="preserve"> on ........................ , personal identification number ………........................., domiciled in ...................................................................., </w:t>
      </w:r>
      <w:r w:rsidR="0009558F" w:rsidRPr="004A7C7C">
        <w:rPr>
          <w:rFonts w:ascii="Times New Roman" w:hAnsi="Times New Roman"/>
          <w:sz w:val="22"/>
          <w:szCs w:val="22"/>
          <w:lang w:val="en-GB"/>
        </w:rPr>
        <w:t>(</w:t>
      </w:r>
      <w:r w:rsidR="00A92B22" w:rsidRPr="004A7C7C">
        <w:rPr>
          <w:rFonts w:ascii="Times New Roman" w:hAnsi="Times New Roman"/>
          <w:sz w:val="22"/>
          <w:szCs w:val="22"/>
          <w:lang w:val="en-GB"/>
        </w:rPr>
        <w:t xml:space="preserve">the </w:t>
      </w:r>
      <w:r w:rsidR="0009558F" w:rsidRPr="004A7C7C">
        <w:rPr>
          <w:rFonts w:ascii="Times New Roman" w:hAnsi="Times New Roman"/>
          <w:sz w:val="22"/>
          <w:szCs w:val="22"/>
          <w:lang w:val="en-GB"/>
        </w:rPr>
        <w:t>"</w:t>
      </w:r>
      <w:r w:rsidR="00A92B22" w:rsidRPr="004A7C7C">
        <w:rPr>
          <w:rFonts w:ascii="Times New Roman" w:hAnsi="Times New Roman"/>
          <w:b/>
          <w:sz w:val="22"/>
          <w:szCs w:val="22"/>
          <w:lang w:val="en-GB"/>
        </w:rPr>
        <w:t>Proxy</w:t>
      </w:r>
      <w:r w:rsidR="0009558F" w:rsidRPr="004A7C7C">
        <w:rPr>
          <w:rFonts w:ascii="Times New Roman" w:hAnsi="Times New Roman"/>
          <w:sz w:val="22"/>
          <w:szCs w:val="22"/>
          <w:lang w:val="en-GB"/>
        </w:rPr>
        <w:t>")</w:t>
      </w:r>
    </w:p>
    <w:p w14:paraId="1AC838EB" w14:textId="77777777" w:rsidR="008502C8" w:rsidRPr="004A7C7C" w:rsidRDefault="008502C8" w:rsidP="008502C8">
      <w:pPr>
        <w:pStyle w:val="Stext"/>
        <w:spacing w:before="0" w:after="0" w:line="360" w:lineRule="auto"/>
        <w:rPr>
          <w:rFonts w:ascii="Times New Roman" w:hAnsi="Times New Roman"/>
          <w:sz w:val="22"/>
          <w:szCs w:val="22"/>
          <w:lang w:val="en-GB"/>
        </w:rPr>
      </w:pPr>
    </w:p>
    <w:p w14:paraId="16FA53B3" w14:textId="77777777" w:rsidR="0009558F" w:rsidRPr="004A7C7C" w:rsidRDefault="00A92B22" w:rsidP="008502C8">
      <w:pPr>
        <w:pStyle w:val="Stext"/>
        <w:spacing w:before="0" w:after="0" w:line="360" w:lineRule="auto"/>
        <w:rPr>
          <w:rFonts w:ascii="Times New Roman" w:hAnsi="Times New Roman"/>
          <w:sz w:val="22"/>
          <w:szCs w:val="22"/>
          <w:lang w:val="en-GB"/>
        </w:rPr>
      </w:pPr>
      <w:r w:rsidRPr="004A7C7C">
        <w:rPr>
          <w:rFonts w:ascii="Times New Roman" w:hAnsi="Times New Roman"/>
          <w:b/>
          <w:sz w:val="22"/>
          <w:szCs w:val="22"/>
          <w:lang w:val="en-GB"/>
        </w:rPr>
        <w:t>and</w:t>
      </w:r>
      <w:r w:rsidR="0009558F" w:rsidRPr="004A7C7C">
        <w:rPr>
          <w:rFonts w:ascii="Times New Roman" w:hAnsi="Times New Roman"/>
          <w:b/>
          <w:sz w:val="22"/>
          <w:szCs w:val="22"/>
          <w:lang w:val="en-GB"/>
        </w:rPr>
        <w:t>,</w:t>
      </w:r>
      <w:r w:rsidRPr="004A7C7C">
        <w:rPr>
          <w:rFonts w:ascii="Times New Roman" w:hAnsi="Times New Roman"/>
          <w:b/>
          <w:sz w:val="22"/>
          <w:szCs w:val="22"/>
          <w:lang w:val="en-GB"/>
        </w:rPr>
        <w:t xml:space="preserve"> as substitute proxy</w:t>
      </w:r>
      <w:r w:rsidRPr="004A7C7C">
        <w:rPr>
          <w:rFonts w:ascii="Times New Roman" w:hAnsi="Times New Roman"/>
          <w:sz w:val="22"/>
          <w:szCs w:val="22"/>
          <w:lang w:val="en-GB"/>
        </w:rPr>
        <w:t>, to</w:t>
      </w:r>
      <w:r w:rsidR="0009558F" w:rsidRPr="004A7C7C">
        <w:rPr>
          <w:rFonts w:ascii="Times New Roman" w:hAnsi="Times New Roman"/>
          <w:sz w:val="22"/>
          <w:szCs w:val="22"/>
          <w:lang w:val="en-GB"/>
        </w:rPr>
        <w:t>:</w:t>
      </w:r>
    </w:p>
    <w:p w14:paraId="1C69B8E5" w14:textId="439EA6F9" w:rsidR="0009558F" w:rsidRPr="004A7C7C" w:rsidRDefault="0009558F" w:rsidP="008502C8">
      <w:pPr>
        <w:pStyle w:val="Stext"/>
        <w:spacing w:before="0" w:after="0" w:line="360" w:lineRule="auto"/>
        <w:rPr>
          <w:rFonts w:ascii="Times New Roman" w:hAnsi="Times New Roman"/>
          <w:i/>
          <w:color w:val="BFBFBF" w:themeColor="background1" w:themeShade="BF"/>
          <w:sz w:val="22"/>
          <w:szCs w:val="22"/>
          <w:lang w:val="en-GB"/>
        </w:rPr>
      </w:pPr>
      <w:r w:rsidRPr="004A7C7C">
        <w:rPr>
          <w:rFonts w:ascii="Times New Roman" w:hAnsi="Times New Roman"/>
          <w:i/>
          <w:color w:val="BFBFBF" w:themeColor="background1" w:themeShade="BF"/>
          <w:sz w:val="22"/>
          <w:szCs w:val="22"/>
          <w:lang w:val="en-GB"/>
        </w:rPr>
        <w:t>(Not</w:t>
      </w:r>
      <w:r w:rsidR="00A92B22" w:rsidRPr="004A7C7C">
        <w:rPr>
          <w:rFonts w:ascii="Times New Roman" w:hAnsi="Times New Roman"/>
          <w:i/>
          <w:color w:val="BFBFBF" w:themeColor="background1" w:themeShade="BF"/>
          <w:sz w:val="22"/>
          <w:szCs w:val="22"/>
          <w:lang w:val="en-GB"/>
        </w:rPr>
        <w:t>e on the appointment of a substitute proxy</w:t>
      </w:r>
      <w:r w:rsidR="00D83C5F" w:rsidRPr="004A7C7C">
        <w:rPr>
          <w:rFonts w:ascii="Times New Roman" w:hAnsi="Times New Roman"/>
          <w:i/>
          <w:color w:val="BFBFBF" w:themeColor="background1" w:themeShade="BF"/>
          <w:sz w:val="22"/>
          <w:szCs w:val="22"/>
          <w:lang w:val="en-GB"/>
        </w:rPr>
        <w:t>:</w:t>
      </w:r>
      <w:r w:rsidR="00A92B22" w:rsidRPr="004A7C7C">
        <w:rPr>
          <w:rFonts w:ascii="Times New Roman" w:hAnsi="Times New Roman"/>
          <w:i/>
          <w:color w:val="BFBFBF" w:themeColor="background1" w:themeShade="BF"/>
          <w:sz w:val="22"/>
          <w:szCs w:val="22"/>
          <w:lang w:val="en-GB"/>
        </w:rPr>
        <w:t xml:space="preserve"> A shareholder may appoint by special power of attorney one or more substitute proxies to represent the shareholder in the </w:t>
      </w:r>
      <w:r w:rsidR="00661C18" w:rsidRPr="004A7C7C">
        <w:rPr>
          <w:rFonts w:ascii="Times New Roman" w:hAnsi="Times New Roman"/>
          <w:i/>
          <w:color w:val="BFBFBF" w:themeColor="background1" w:themeShade="BF"/>
          <w:sz w:val="22"/>
          <w:szCs w:val="22"/>
          <w:lang w:val="en-GB"/>
        </w:rPr>
        <w:t>E</w:t>
      </w:r>
      <w:r w:rsidR="00A92B22" w:rsidRPr="004A7C7C">
        <w:rPr>
          <w:rFonts w:ascii="Times New Roman" w:hAnsi="Times New Roman"/>
          <w:i/>
          <w:color w:val="BFBFBF" w:themeColor="background1" w:themeShade="BF"/>
          <w:sz w:val="22"/>
          <w:szCs w:val="22"/>
          <w:lang w:val="en-GB"/>
        </w:rPr>
        <w:t>GSM in case the main proxy is unable to fulfil the received mandate</w:t>
      </w:r>
      <w:r w:rsidRPr="004A7C7C">
        <w:rPr>
          <w:rFonts w:ascii="Times New Roman" w:hAnsi="Times New Roman"/>
          <w:i/>
          <w:color w:val="BFBFBF" w:themeColor="background1" w:themeShade="BF"/>
          <w:sz w:val="22"/>
          <w:szCs w:val="22"/>
          <w:lang w:val="en-GB"/>
        </w:rPr>
        <w:t>.</w:t>
      </w:r>
      <w:r w:rsidR="00A92B22" w:rsidRPr="004A7C7C">
        <w:rPr>
          <w:rFonts w:ascii="Times New Roman" w:hAnsi="Times New Roman"/>
          <w:i/>
          <w:color w:val="BFBFBF" w:themeColor="background1" w:themeShade="BF"/>
          <w:sz w:val="22"/>
          <w:szCs w:val="22"/>
          <w:lang w:val="en-GB"/>
        </w:rPr>
        <w:t xml:space="preserve"> </w:t>
      </w:r>
      <w:proofErr w:type="gramStart"/>
      <w:r w:rsidR="00A92B22" w:rsidRPr="004A7C7C">
        <w:rPr>
          <w:rFonts w:ascii="Times New Roman" w:hAnsi="Times New Roman"/>
          <w:i/>
          <w:color w:val="BFBFBF" w:themeColor="background1" w:themeShade="BF"/>
          <w:sz w:val="22"/>
          <w:szCs w:val="22"/>
          <w:lang w:val="en-GB"/>
        </w:rPr>
        <w:t>If  multiple</w:t>
      </w:r>
      <w:proofErr w:type="gramEnd"/>
      <w:r w:rsidR="00A92B22" w:rsidRPr="004A7C7C">
        <w:rPr>
          <w:rFonts w:ascii="Times New Roman" w:hAnsi="Times New Roman"/>
          <w:i/>
          <w:color w:val="BFBFBF" w:themeColor="background1" w:themeShade="BF"/>
          <w:sz w:val="22"/>
          <w:szCs w:val="22"/>
          <w:lang w:val="en-GB"/>
        </w:rPr>
        <w:t xml:space="preserve"> substitute proxies are appointed in the special power of attorney, the shareholder shall indicate the order in which they will exercise the mandate</w:t>
      </w:r>
      <w:r w:rsidRPr="004A7C7C">
        <w:rPr>
          <w:rFonts w:ascii="Times New Roman" w:hAnsi="Times New Roman"/>
          <w:i/>
          <w:color w:val="BFBFBF" w:themeColor="background1" w:themeShade="BF"/>
          <w:sz w:val="22"/>
          <w:szCs w:val="22"/>
          <w:lang w:val="en-GB"/>
        </w:rPr>
        <w:t>.)</w:t>
      </w:r>
    </w:p>
    <w:p w14:paraId="3BAED00B" w14:textId="77777777" w:rsidR="008502C8" w:rsidRPr="004A7C7C" w:rsidRDefault="008502C8" w:rsidP="008502C8">
      <w:pPr>
        <w:pStyle w:val="Stext"/>
        <w:spacing w:before="0" w:after="0" w:line="360" w:lineRule="auto"/>
        <w:rPr>
          <w:rFonts w:ascii="Times New Roman" w:hAnsi="Times New Roman"/>
          <w:i/>
          <w:color w:val="BFBFBF" w:themeColor="background1" w:themeShade="BF"/>
          <w:sz w:val="22"/>
          <w:szCs w:val="22"/>
          <w:lang w:val="en-GB"/>
        </w:rPr>
      </w:pPr>
    </w:p>
    <w:p w14:paraId="1EE6EBE1" w14:textId="3C7010CF" w:rsidR="00A92B22" w:rsidRPr="004A7C7C" w:rsidRDefault="00A92B22" w:rsidP="008502C8">
      <w:pPr>
        <w:pStyle w:val="Stext"/>
        <w:spacing w:before="0" w:after="0" w:line="360" w:lineRule="auto"/>
        <w:rPr>
          <w:rFonts w:ascii="Times New Roman" w:hAnsi="Times New Roman"/>
          <w:sz w:val="22"/>
          <w:szCs w:val="22"/>
          <w:lang w:val="en-GB"/>
        </w:rPr>
      </w:pPr>
      <w:r w:rsidRPr="004A7C7C">
        <w:rPr>
          <w:rFonts w:ascii="Times New Roman" w:hAnsi="Times New Roman"/>
          <w:color w:val="BFBFBF" w:themeColor="background1" w:themeShade="BF"/>
          <w:sz w:val="22"/>
          <w:szCs w:val="22"/>
          <w:lang w:val="en-GB"/>
        </w:rPr>
        <w:lastRenderedPageBreak/>
        <w:t>(</w:t>
      </w:r>
      <w:r w:rsidRPr="004A7C7C">
        <w:rPr>
          <w:rFonts w:ascii="Times New Roman" w:hAnsi="Times New Roman"/>
          <w:i/>
          <w:color w:val="BFBFBF" w:themeColor="background1" w:themeShade="BF"/>
          <w:sz w:val="22"/>
          <w:szCs w:val="22"/>
          <w:lang w:val="en-GB"/>
        </w:rPr>
        <w:t xml:space="preserve">in case of appointment of an </w:t>
      </w:r>
      <w:proofErr w:type="gramStart"/>
      <w:r w:rsidRPr="004A7C7C">
        <w:rPr>
          <w:rFonts w:ascii="Times New Roman" w:hAnsi="Times New Roman"/>
          <w:i/>
          <w:color w:val="BFBFBF" w:themeColor="background1" w:themeShade="BF"/>
          <w:sz w:val="22"/>
          <w:szCs w:val="22"/>
          <w:lang w:val="en-GB"/>
        </w:rPr>
        <w:t>individual</w:t>
      </w:r>
      <w:r w:rsidRPr="004A7C7C">
        <w:rPr>
          <w:rFonts w:ascii="Times New Roman" w:hAnsi="Times New Roman"/>
          <w:color w:val="BFBFBF" w:themeColor="background1" w:themeShade="BF"/>
          <w:sz w:val="22"/>
          <w:szCs w:val="22"/>
          <w:lang w:val="en-GB"/>
        </w:rPr>
        <w:t>)</w:t>
      </w:r>
      <w:r w:rsidRPr="004A7C7C">
        <w:rPr>
          <w:rFonts w:ascii="Times New Roman" w:hAnsi="Times New Roman"/>
          <w:sz w:val="22"/>
          <w:szCs w:val="22"/>
          <w:lang w:val="en-GB"/>
        </w:rPr>
        <w:t>.............................................................................</w:t>
      </w:r>
      <w:proofErr w:type="gramEnd"/>
      <w:r w:rsidRPr="004A7C7C">
        <w:rPr>
          <w:rFonts w:ascii="Times New Roman" w:hAnsi="Times New Roman"/>
          <w:sz w:val="22"/>
          <w:szCs w:val="22"/>
          <w:lang w:val="en-GB"/>
        </w:rPr>
        <w:t xml:space="preserve"> identified with identity card / passport series ......... no. ........................ issued </w:t>
      </w:r>
      <w:proofErr w:type="gramStart"/>
      <w:r w:rsidRPr="004A7C7C">
        <w:rPr>
          <w:rFonts w:ascii="Times New Roman" w:hAnsi="Times New Roman"/>
          <w:sz w:val="22"/>
          <w:szCs w:val="22"/>
          <w:lang w:val="en-GB"/>
        </w:rPr>
        <w:t>by  ........................</w:t>
      </w:r>
      <w:proofErr w:type="gramEnd"/>
      <w:r w:rsidRPr="004A7C7C">
        <w:rPr>
          <w:rFonts w:ascii="Times New Roman" w:hAnsi="Times New Roman"/>
          <w:sz w:val="22"/>
          <w:szCs w:val="22"/>
          <w:lang w:val="en-GB"/>
        </w:rPr>
        <w:t xml:space="preserve"> on ........................ , personal identification number ………........................., domiciled in ...................................................................., (the "</w:t>
      </w:r>
      <w:r w:rsidRPr="004A7C7C">
        <w:rPr>
          <w:rFonts w:ascii="Times New Roman" w:hAnsi="Times New Roman"/>
          <w:b/>
          <w:sz w:val="22"/>
          <w:szCs w:val="22"/>
          <w:lang w:val="en-GB"/>
        </w:rPr>
        <w:t>Substitute Proxy</w:t>
      </w:r>
      <w:r w:rsidRPr="004A7C7C">
        <w:rPr>
          <w:rFonts w:ascii="Times New Roman" w:hAnsi="Times New Roman"/>
          <w:sz w:val="22"/>
          <w:szCs w:val="22"/>
          <w:lang w:val="en-GB"/>
        </w:rPr>
        <w:t>")</w:t>
      </w:r>
    </w:p>
    <w:p w14:paraId="3241B4BC" w14:textId="77777777" w:rsidR="008502C8" w:rsidRPr="004A7C7C" w:rsidRDefault="008502C8" w:rsidP="008502C8">
      <w:pPr>
        <w:pStyle w:val="Stext"/>
        <w:spacing w:before="0" w:after="0" w:line="360" w:lineRule="auto"/>
        <w:rPr>
          <w:rFonts w:ascii="Times New Roman" w:hAnsi="Times New Roman"/>
          <w:color w:val="BFBFBF" w:themeColor="background1" w:themeShade="BF"/>
          <w:sz w:val="22"/>
          <w:szCs w:val="22"/>
          <w:lang w:val="en-GB"/>
        </w:rPr>
      </w:pPr>
    </w:p>
    <w:p w14:paraId="1BF3E38B" w14:textId="1DBF5A7A" w:rsidR="00A92B22" w:rsidRPr="004A7C7C" w:rsidRDefault="00A92B22" w:rsidP="008502C8">
      <w:pPr>
        <w:pStyle w:val="Stext"/>
        <w:spacing w:before="0" w:after="0" w:line="360" w:lineRule="auto"/>
        <w:rPr>
          <w:rFonts w:ascii="Times New Roman" w:hAnsi="Times New Roman"/>
          <w:sz w:val="22"/>
          <w:szCs w:val="22"/>
          <w:lang w:val="en-GB"/>
        </w:rPr>
      </w:pPr>
      <w:r w:rsidRPr="004A7C7C">
        <w:rPr>
          <w:rFonts w:ascii="Times New Roman" w:hAnsi="Times New Roman"/>
          <w:color w:val="BFBFBF" w:themeColor="background1" w:themeShade="BF"/>
          <w:sz w:val="22"/>
          <w:szCs w:val="22"/>
          <w:lang w:val="en-GB"/>
        </w:rPr>
        <w:t>(</w:t>
      </w:r>
      <w:r w:rsidRPr="004A7C7C">
        <w:rPr>
          <w:rFonts w:ascii="Times New Roman" w:hAnsi="Times New Roman"/>
          <w:i/>
          <w:color w:val="BFBFBF" w:themeColor="background1" w:themeShade="BF"/>
          <w:sz w:val="22"/>
          <w:szCs w:val="22"/>
          <w:lang w:val="en-GB"/>
        </w:rPr>
        <w:t xml:space="preserve">in case of appointment of a legal </w:t>
      </w:r>
      <w:proofErr w:type="gramStart"/>
      <w:r w:rsidRPr="004A7C7C">
        <w:rPr>
          <w:rFonts w:ascii="Times New Roman" w:hAnsi="Times New Roman"/>
          <w:i/>
          <w:color w:val="BFBFBF" w:themeColor="background1" w:themeShade="BF"/>
          <w:sz w:val="22"/>
          <w:szCs w:val="22"/>
          <w:lang w:val="en-GB"/>
        </w:rPr>
        <w:t>person</w:t>
      </w:r>
      <w:r w:rsidRPr="004A7C7C">
        <w:rPr>
          <w:rFonts w:ascii="Times New Roman" w:hAnsi="Times New Roman"/>
          <w:color w:val="BFBFBF" w:themeColor="background1" w:themeShade="BF"/>
          <w:sz w:val="22"/>
          <w:szCs w:val="22"/>
          <w:lang w:val="en-GB"/>
        </w:rPr>
        <w:t>)</w:t>
      </w:r>
      <w:r w:rsidRPr="004A7C7C">
        <w:rPr>
          <w:rFonts w:ascii="Times New Roman" w:hAnsi="Times New Roman"/>
          <w:sz w:val="22"/>
          <w:szCs w:val="22"/>
          <w:lang w:val="en-GB"/>
        </w:rPr>
        <w:t>.............................................................................</w:t>
      </w:r>
      <w:proofErr w:type="gramEnd"/>
      <w:r w:rsidRPr="004A7C7C">
        <w:rPr>
          <w:rFonts w:ascii="Times New Roman" w:hAnsi="Times New Roman"/>
          <w:sz w:val="22"/>
          <w:szCs w:val="22"/>
          <w:lang w:val="en-GB"/>
        </w:rPr>
        <w:t xml:space="preserve"> entity incorporated and operating in accordance with laws of ………………., with registered seat in ……………………………………………………………………………………, registered with ………………………………………………. under no. ……………………., fiscal code ……………………</w:t>
      </w:r>
      <w:proofErr w:type="gramStart"/>
      <w:r w:rsidRPr="004A7C7C">
        <w:rPr>
          <w:rFonts w:ascii="Times New Roman" w:hAnsi="Times New Roman"/>
          <w:sz w:val="22"/>
          <w:szCs w:val="22"/>
          <w:lang w:val="en-GB"/>
        </w:rPr>
        <w:t>…..</w:t>
      </w:r>
      <w:proofErr w:type="gramEnd"/>
      <w:r w:rsidRPr="004A7C7C">
        <w:rPr>
          <w:rFonts w:ascii="Times New Roman" w:hAnsi="Times New Roman"/>
          <w:sz w:val="22"/>
          <w:szCs w:val="22"/>
          <w:lang w:val="en-GB"/>
        </w:rPr>
        <w:t xml:space="preserve">, legally represented by ……………………………………….. identified with identity card / passport series ......... no. ........................ issued </w:t>
      </w:r>
      <w:proofErr w:type="gramStart"/>
      <w:r w:rsidRPr="004A7C7C">
        <w:rPr>
          <w:rFonts w:ascii="Times New Roman" w:hAnsi="Times New Roman"/>
          <w:sz w:val="22"/>
          <w:szCs w:val="22"/>
          <w:lang w:val="en-GB"/>
        </w:rPr>
        <w:t>by  ........................</w:t>
      </w:r>
      <w:proofErr w:type="gramEnd"/>
      <w:r w:rsidRPr="004A7C7C">
        <w:rPr>
          <w:rFonts w:ascii="Times New Roman" w:hAnsi="Times New Roman"/>
          <w:sz w:val="22"/>
          <w:szCs w:val="22"/>
          <w:lang w:val="en-GB"/>
        </w:rPr>
        <w:t xml:space="preserve"> on ........................ , personal identification number ………........................., domiciled in ...................................................................., (the "</w:t>
      </w:r>
      <w:r w:rsidRPr="004A7C7C">
        <w:rPr>
          <w:rFonts w:ascii="Times New Roman" w:hAnsi="Times New Roman"/>
          <w:b/>
          <w:sz w:val="22"/>
          <w:szCs w:val="22"/>
          <w:lang w:val="en-GB"/>
        </w:rPr>
        <w:t>Substitute Proxy</w:t>
      </w:r>
      <w:r w:rsidRPr="004A7C7C">
        <w:rPr>
          <w:rFonts w:ascii="Times New Roman" w:hAnsi="Times New Roman"/>
          <w:sz w:val="22"/>
          <w:szCs w:val="22"/>
          <w:lang w:val="en-GB"/>
        </w:rPr>
        <w:t>")</w:t>
      </w:r>
    </w:p>
    <w:p w14:paraId="50FECD6A" w14:textId="77777777" w:rsidR="008502C8" w:rsidRPr="004A7C7C" w:rsidRDefault="008502C8" w:rsidP="008502C8">
      <w:pPr>
        <w:pStyle w:val="Stext"/>
        <w:spacing w:before="0" w:after="0" w:line="360" w:lineRule="auto"/>
        <w:rPr>
          <w:rFonts w:ascii="Times New Roman" w:hAnsi="Times New Roman"/>
          <w:color w:val="BFBFBF" w:themeColor="background1" w:themeShade="BF"/>
          <w:sz w:val="22"/>
          <w:szCs w:val="22"/>
          <w:lang w:val="en-GB"/>
        </w:rPr>
      </w:pPr>
    </w:p>
    <w:p w14:paraId="766D05F0" w14:textId="7BB44103" w:rsidR="006468C8" w:rsidRPr="004A7C7C" w:rsidRDefault="00A92B22"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 xml:space="preserve">As my representative in the </w:t>
      </w:r>
      <w:r w:rsidR="00661C18" w:rsidRPr="004A7C7C">
        <w:rPr>
          <w:rFonts w:ascii="Times New Roman" w:hAnsi="Times New Roman"/>
          <w:sz w:val="22"/>
          <w:szCs w:val="22"/>
          <w:lang w:val="en-GB"/>
        </w:rPr>
        <w:t>E</w:t>
      </w:r>
      <w:r w:rsidRPr="004A7C7C">
        <w:rPr>
          <w:rFonts w:ascii="Times New Roman" w:hAnsi="Times New Roman"/>
          <w:sz w:val="22"/>
          <w:szCs w:val="22"/>
          <w:lang w:val="en-GB"/>
        </w:rPr>
        <w:t xml:space="preserve">GSM </w:t>
      </w:r>
      <w:r w:rsidR="00FB5B64" w:rsidRPr="004A7C7C">
        <w:rPr>
          <w:rFonts w:ascii="Times New Roman" w:hAnsi="Times New Roman"/>
          <w:sz w:val="22"/>
          <w:szCs w:val="22"/>
          <w:lang w:val="en-GB"/>
        </w:rPr>
        <w:t>of the Company that will be held on</w:t>
      </w:r>
      <w:r w:rsidR="006468C8" w:rsidRPr="004A7C7C">
        <w:rPr>
          <w:rFonts w:ascii="Times New Roman" w:hAnsi="Times New Roman"/>
          <w:sz w:val="22"/>
          <w:szCs w:val="22"/>
          <w:lang w:val="en-GB"/>
        </w:rPr>
        <w:t xml:space="preserve"> </w:t>
      </w:r>
      <w:r w:rsidR="00AF0AAF" w:rsidRPr="004A7C7C">
        <w:rPr>
          <w:rFonts w:ascii="Times New Roman" w:hAnsi="Times New Roman"/>
          <w:b/>
          <w:sz w:val="22"/>
          <w:szCs w:val="22"/>
          <w:u w:val="single"/>
          <w:lang w:val="en-GB"/>
        </w:rPr>
        <w:t>2</w:t>
      </w:r>
      <w:r w:rsidR="004A7C7C">
        <w:rPr>
          <w:rFonts w:ascii="Times New Roman" w:hAnsi="Times New Roman"/>
          <w:b/>
          <w:sz w:val="22"/>
          <w:szCs w:val="22"/>
          <w:u w:val="single"/>
          <w:lang w:val="en-GB"/>
        </w:rPr>
        <w:t>9</w:t>
      </w:r>
      <w:r w:rsidR="006468C8" w:rsidRPr="004A7C7C">
        <w:rPr>
          <w:rFonts w:ascii="Times New Roman" w:hAnsi="Times New Roman"/>
          <w:b/>
          <w:sz w:val="22"/>
          <w:szCs w:val="22"/>
          <w:u w:val="single"/>
          <w:lang w:val="en-GB"/>
        </w:rPr>
        <w:t>.</w:t>
      </w:r>
      <w:r w:rsidR="00AF0AAF" w:rsidRPr="004A7C7C">
        <w:rPr>
          <w:rFonts w:ascii="Times New Roman" w:hAnsi="Times New Roman"/>
          <w:b/>
          <w:sz w:val="22"/>
          <w:szCs w:val="22"/>
          <w:u w:val="single"/>
          <w:lang w:val="en-GB"/>
        </w:rPr>
        <w:t>0</w:t>
      </w:r>
      <w:r w:rsidR="004A7C7C">
        <w:rPr>
          <w:rFonts w:ascii="Times New Roman" w:hAnsi="Times New Roman"/>
          <w:b/>
          <w:sz w:val="22"/>
          <w:szCs w:val="22"/>
          <w:u w:val="single"/>
          <w:lang w:val="en-GB"/>
        </w:rPr>
        <w:t>9</w:t>
      </w:r>
      <w:r w:rsidR="006468C8" w:rsidRPr="004A7C7C">
        <w:rPr>
          <w:rFonts w:ascii="Times New Roman" w:hAnsi="Times New Roman"/>
          <w:b/>
          <w:sz w:val="22"/>
          <w:szCs w:val="22"/>
          <w:u w:val="single"/>
          <w:lang w:val="en-GB"/>
        </w:rPr>
        <w:t>.20</w:t>
      </w:r>
      <w:r w:rsidR="008502C8" w:rsidRPr="004A7C7C">
        <w:rPr>
          <w:rFonts w:ascii="Times New Roman" w:hAnsi="Times New Roman"/>
          <w:b/>
          <w:sz w:val="22"/>
          <w:szCs w:val="22"/>
          <w:u w:val="single"/>
          <w:lang w:val="en-GB"/>
        </w:rPr>
        <w:t>2</w:t>
      </w:r>
      <w:r w:rsidR="008765B2" w:rsidRPr="004A7C7C">
        <w:rPr>
          <w:rFonts w:ascii="Times New Roman" w:hAnsi="Times New Roman"/>
          <w:b/>
          <w:sz w:val="22"/>
          <w:szCs w:val="22"/>
          <w:u w:val="single"/>
          <w:lang w:val="en-GB"/>
        </w:rPr>
        <w:t>1</w:t>
      </w:r>
      <w:r w:rsidR="006468C8" w:rsidRPr="004A7C7C">
        <w:rPr>
          <w:rFonts w:ascii="Times New Roman" w:hAnsi="Times New Roman"/>
          <w:sz w:val="22"/>
          <w:szCs w:val="22"/>
          <w:lang w:val="en-GB"/>
        </w:rPr>
        <w:t>,</w:t>
      </w:r>
      <w:r w:rsidR="00FB5B64" w:rsidRPr="004A7C7C">
        <w:rPr>
          <w:rFonts w:ascii="Times New Roman" w:hAnsi="Times New Roman"/>
          <w:sz w:val="22"/>
          <w:szCs w:val="22"/>
          <w:lang w:val="en-GB"/>
        </w:rPr>
        <w:t xml:space="preserve"> at</w:t>
      </w:r>
      <w:r w:rsidR="006468C8" w:rsidRPr="004A7C7C">
        <w:rPr>
          <w:rFonts w:ascii="Times New Roman" w:hAnsi="Times New Roman"/>
          <w:sz w:val="22"/>
          <w:szCs w:val="22"/>
          <w:lang w:val="en-GB"/>
        </w:rPr>
        <w:t xml:space="preserve"> </w:t>
      </w:r>
      <w:r w:rsidR="00F77480" w:rsidRPr="004A7C7C">
        <w:rPr>
          <w:rFonts w:ascii="Times New Roman" w:hAnsi="Times New Roman"/>
          <w:b/>
          <w:sz w:val="22"/>
          <w:szCs w:val="22"/>
          <w:lang w:val="en-GB"/>
        </w:rPr>
        <w:t>11</w:t>
      </w:r>
      <w:r w:rsidR="006468C8" w:rsidRPr="004A7C7C">
        <w:rPr>
          <w:rFonts w:ascii="Times New Roman" w:hAnsi="Times New Roman"/>
          <w:b/>
          <w:sz w:val="22"/>
          <w:szCs w:val="22"/>
          <w:lang w:val="en-GB"/>
        </w:rPr>
        <w:t>.00</w:t>
      </w:r>
      <w:r w:rsidR="006468C8" w:rsidRPr="004A7C7C">
        <w:rPr>
          <w:rFonts w:ascii="Times New Roman" w:hAnsi="Times New Roman"/>
          <w:sz w:val="22"/>
          <w:szCs w:val="22"/>
          <w:lang w:val="en-GB"/>
        </w:rPr>
        <w:t xml:space="preserve"> </w:t>
      </w:r>
      <w:r w:rsidR="00FB5B64" w:rsidRPr="004A7C7C">
        <w:rPr>
          <w:rFonts w:ascii="Times New Roman" w:hAnsi="Times New Roman"/>
          <w:sz w:val="22"/>
          <w:szCs w:val="22"/>
          <w:lang w:val="en-GB"/>
        </w:rPr>
        <w:t xml:space="preserve">a.m. </w:t>
      </w:r>
      <w:r w:rsidR="006468C8" w:rsidRPr="004A7C7C">
        <w:rPr>
          <w:rFonts w:ascii="Times New Roman" w:hAnsi="Times New Roman"/>
          <w:sz w:val="22"/>
          <w:szCs w:val="22"/>
          <w:lang w:val="en-GB"/>
        </w:rPr>
        <w:t>(</w:t>
      </w:r>
      <w:r w:rsidR="00047C42" w:rsidRPr="004A7C7C">
        <w:rPr>
          <w:rFonts w:ascii="Times New Roman" w:hAnsi="Times New Roman"/>
          <w:sz w:val="22"/>
          <w:szCs w:val="22"/>
          <w:lang w:val="en-GB"/>
        </w:rPr>
        <w:t>Romania</w:t>
      </w:r>
      <w:r w:rsidR="008502C8" w:rsidRPr="004A7C7C">
        <w:rPr>
          <w:rFonts w:ascii="Times New Roman" w:hAnsi="Times New Roman"/>
          <w:sz w:val="22"/>
          <w:szCs w:val="22"/>
          <w:lang w:val="en-GB"/>
        </w:rPr>
        <w:t>n</w:t>
      </w:r>
      <w:r w:rsidR="00FB5B64" w:rsidRPr="004A7C7C">
        <w:rPr>
          <w:rFonts w:ascii="Times New Roman" w:hAnsi="Times New Roman"/>
          <w:sz w:val="22"/>
          <w:szCs w:val="22"/>
          <w:lang w:val="en-GB"/>
        </w:rPr>
        <w:t xml:space="preserve"> time zone</w:t>
      </w:r>
      <w:r w:rsidR="006468C8" w:rsidRPr="004A7C7C">
        <w:rPr>
          <w:rFonts w:ascii="Times New Roman" w:hAnsi="Times New Roman"/>
          <w:sz w:val="22"/>
          <w:szCs w:val="22"/>
          <w:lang w:val="en-GB"/>
        </w:rPr>
        <w:t xml:space="preserve">) </w:t>
      </w:r>
      <w:r w:rsidR="00FB5B64" w:rsidRPr="004A7C7C">
        <w:rPr>
          <w:rFonts w:ascii="Times New Roman" w:hAnsi="Times New Roman"/>
          <w:sz w:val="22"/>
          <w:szCs w:val="22"/>
          <w:lang w:val="en-GB"/>
        </w:rPr>
        <w:t xml:space="preserve">or, if the </w:t>
      </w:r>
      <w:r w:rsidR="00661C18" w:rsidRPr="004A7C7C">
        <w:rPr>
          <w:rFonts w:ascii="Times New Roman" w:hAnsi="Times New Roman"/>
          <w:sz w:val="22"/>
          <w:szCs w:val="22"/>
          <w:lang w:val="en-GB"/>
        </w:rPr>
        <w:t>E</w:t>
      </w:r>
      <w:r w:rsidR="00FB5B64" w:rsidRPr="004A7C7C">
        <w:rPr>
          <w:rFonts w:ascii="Times New Roman" w:hAnsi="Times New Roman"/>
          <w:sz w:val="22"/>
          <w:szCs w:val="22"/>
          <w:lang w:val="en-GB"/>
        </w:rPr>
        <w:t xml:space="preserve">GSM </w:t>
      </w:r>
      <w:r w:rsidR="008502C8" w:rsidRPr="004A7C7C">
        <w:rPr>
          <w:rFonts w:ascii="Times New Roman" w:hAnsi="Times New Roman"/>
          <w:sz w:val="22"/>
          <w:szCs w:val="22"/>
          <w:lang w:val="en-GB"/>
        </w:rPr>
        <w:t xml:space="preserve">will not be held on </w:t>
      </w:r>
      <w:r w:rsidR="00FB5B64" w:rsidRPr="004A7C7C">
        <w:rPr>
          <w:rFonts w:ascii="Times New Roman" w:hAnsi="Times New Roman"/>
          <w:sz w:val="22"/>
          <w:szCs w:val="22"/>
          <w:lang w:val="en-GB"/>
        </w:rPr>
        <w:t>the first convening, on</w:t>
      </w:r>
      <w:r w:rsidR="006468C8" w:rsidRPr="004A7C7C">
        <w:rPr>
          <w:rFonts w:ascii="Times New Roman" w:hAnsi="Times New Roman"/>
          <w:sz w:val="22"/>
          <w:szCs w:val="22"/>
          <w:lang w:val="en-GB"/>
        </w:rPr>
        <w:t xml:space="preserve"> </w:t>
      </w:r>
      <w:r w:rsidR="004A7C7C">
        <w:rPr>
          <w:rFonts w:ascii="Times New Roman" w:hAnsi="Times New Roman"/>
          <w:b/>
          <w:sz w:val="22"/>
          <w:szCs w:val="22"/>
          <w:u w:val="single"/>
          <w:lang w:val="en-GB"/>
        </w:rPr>
        <w:t>30</w:t>
      </w:r>
      <w:r w:rsidR="006468C8" w:rsidRPr="004A7C7C">
        <w:rPr>
          <w:rFonts w:ascii="Times New Roman" w:hAnsi="Times New Roman"/>
          <w:b/>
          <w:sz w:val="22"/>
          <w:szCs w:val="22"/>
          <w:u w:val="single"/>
          <w:lang w:val="en-GB"/>
        </w:rPr>
        <w:t>.</w:t>
      </w:r>
      <w:r w:rsidR="00AF0AAF" w:rsidRPr="004A7C7C">
        <w:rPr>
          <w:rFonts w:ascii="Times New Roman" w:hAnsi="Times New Roman"/>
          <w:b/>
          <w:sz w:val="22"/>
          <w:szCs w:val="22"/>
          <w:u w:val="single"/>
          <w:lang w:val="en-GB"/>
        </w:rPr>
        <w:t>0</w:t>
      </w:r>
      <w:r w:rsidR="004A7C7C">
        <w:rPr>
          <w:rFonts w:ascii="Times New Roman" w:hAnsi="Times New Roman"/>
          <w:b/>
          <w:sz w:val="22"/>
          <w:szCs w:val="22"/>
          <w:u w:val="single"/>
          <w:lang w:val="en-GB"/>
        </w:rPr>
        <w:t>9</w:t>
      </w:r>
      <w:r w:rsidR="006468C8" w:rsidRPr="004A7C7C">
        <w:rPr>
          <w:rFonts w:ascii="Times New Roman" w:hAnsi="Times New Roman"/>
          <w:b/>
          <w:sz w:val="22"/>
          <w:szCs w:val="22"/>
          <w:u w:val="single"/>
          <w:lang w:val="en-GB"/>
        </w:rPr>
        <w:t>.20</w:t>
      </w:r>
      <w:r w:rsidR="008502C8" w:rsidRPr="004A7C7C">
        <w:rPr>
          <w:rFonts w:ascii="Times New Roman" w:hAnsi="Times New Roman"/>
          <w:b/>
          <w:sz w:val="22"/>
          <w:szCs w:val="22"/>
          <w:u w:val="single"/>
          <w:lang w:val="en-GB"/>
        </w:rPr>
        <w:t>2</w:t>
      </w:r>
      <w:r w:rsidR="008765B2" w:rsidRPr="004A7C7C">
        <w:rPr>
          <w:rFonts w:ascii="Times New Roman" w:hAnsi="Times New Roman"/>
          <w:b/>
          <w:sz w:val="22"/>
          <w:szCs w:val="22"/>
          <w:u w:val="single"/>
          <w:lang w:val="en-GB"/>
        </w:rPr>
        <w:t>1</w:t>
      </w:r>
      <w:r w:rsidR="006468C8" w:rsidRPr="004A7C7C">
        <w:rPr>
          <w:rFonts w:ascii="Times New Roman" w:hAnsi="Times New Roman"/>
          <w:sz w:val="22"/>
          <w:szCs w:val="22"/>
          <w:lang w:val="en-GB"/>
        </w:rPr>
        <w:t xml:space="preserve"> (</w:t>
      </w:r>
      <w:r w:rsidR="008502C8" w:rsidRPr="004A7C7C">
        <w:rPr>
          <w:rFonts w:ascii="Times New Roman" w:hAnsi="Times New Roman"/>
          <w:sz w:val="22"/>
          <w:szCs w:val="22"/>
          <w:lang w:val="en-GB"/>
        </w:rPr>
        <w:t>t</w:t>
      </w:r>
      <w:r w:rsidR="00FB5B64" w:rsidRPr="004A7C7C">
        <w:rPr>
          <w:rFonts w:ascii="Times New Roman" w:hAnsi="Times New Roman"/>
          <w:sz w:val="22"/>
          <w:szCs w:val="22"/>
          <w:lang w:val="en-GB"/>
        </w:rPr>
        <w:t>he second convening</w:t>
      </w:r>
      <w:r w:rsidR="006468C8" w:rsidRPr="004A7C7C">
        <w:rPr>
          <w:rFonts w:ascii="Times New Roman" w:hAnsi="Times New Roman"/>
          <w:sz w:val="22"/>
          <w:szCs w:val="22"/>
          <w:lang w:val="en-GB"/>
        </w:rPr>
        <w:t xml:space="preserve">), </w:t>
      </w:r>
      <w:r w:rsidR="00F77480" w:rsidRPr="004A7C7C">
        <w:rPr>
          <w:rFonts w:ascii="Times New Roman" w:hAnsi="Times New Roman"/>
          <w:b/>
          <w:sz w:val="22"/>
          <w:szCs w:val="22"/>
          <w:lang w:val="en-GB"/>
        </w:rPr>
        <w:t>11</w:t>
      </w:r>
      <w:r w:rsidR="006468C8" w:rsidRPr="004A7C7C">
        <w:rPr>
          <w:rFonts w:ascii="Times New Roman" w:hAnsi="Times New Roman"/>
          <w:b/>
          <w:sz w:val="22"/>
          <w:szCs w:val="22"/>
          <w:lang w:val="en-GB"/>
        </w:rPr>
        <w:t>:00</w:t>
      </w:r>
      <w:r w:rsidR="00FB5B64" w:rsidRPr="004A7C7C">
        <w:rPr>
          <w:rFonts w:ascii="Times New Roman" w:hAnsi="Times New Roman"/>
          <w:b/>
          <w:sz w:val="22"/>
          <w:szCs w:val="22"/>
          <w:lang w:val="en-GB"/>
        </w:rPr>
        <w:t xml:space="preserve"> </w:t>
      </w:r>
      <w:r w:rsidR="00FB5B64" w:rsidRPr="004A7C7C">
        <w:rPr>
          <w:rFonts w:ascii="Times New Roman" w:hAnsi="Times New Roman"/>
          <w:sz w:val="22"/>
          <w:szCs w:val="22"/>
          <w:lang w:val="en-GB"/>
        </w:rPr>
        <w:t>a.m.</w:t>
      </w:r>
      <w:r w:rsidR="006468C8" w:rsidRPr="004A7C7C">
        <w:rPr>
          <w:rFonts w:ascii="Times New Roman" w:hAnsi="Times New Roman"/>
          <w:sz w:val="22"/>
          <w:szCs w:val="22"/>
          <w:lang w:val="en-GB"/>
        </w:rPr>
        <w:t xml:space="preserve"> (</w:t>
      </w:r>
      <w:r w:rsidR="00FB5B64" w:rsidRPr="004A7C7C">
        <w:rPr>
          <w:rFonts w:ascii="Times New Roman" w:hAnsi="Times New Roman"/>
          <w:sz w:val="22"/>
          <w:szCs w:val="22"/>
          <w:lang w:val="en-GB"/>
        </w:rPr>
        <w:t>Romania</w:t>
      </w:r>
      <w:r w:rsidR="008502C8" w:rsidRPr="004A7C7C">
        <w:rPr>
          <w:rFonts w:ascii="Times New Roman" w:hAnsi="Times New Roman"/>
          <w:sz w:val="22"/>
          <w:szCs w:val="22"/>
          <w:lang w:val="en-GB"/>
        </w:rPr>
        <w:t>n</w:t>
      </w:r>
      <w:r w:rsidR="00FB5B64" w:rsidRPr="004A7C7C">
        <w:rPr>
          <w:rFonts w:ascii="Times New Roman" w:hAnsi="Times New Roman"/>
          <w:sz w:val="22"/>
          <w:szCs w:val="22"/>
          <w:lang w:val="en-GB"/>
        </w:rPr>
        <w:t xml:space="preserve"> time zone</w:t>
      </w:r>
      <w:r w:rsidR="006468C8" w:rsidRPr="004A7C7C">
        <w:rPr>
          <w:rFonts w:ascii="Times New Roman" w:hAnsi="Times New Roman"/>
          <w:sz w:val="22"/>
          <w:szCs w:val="22"/>
          <w:lang w:val="en-GB"/>
        </w:rPr>
        <w:t xml:space="preserve">), </w:t>
      </w:r>
      <w:r w:rsidR="008502C8" w:rsidRPr="004A7C7C">
        <w:rPr>
          <w:rFonts w:ascii="Times New Roman" w:hAnsi="Times New Roman"/>
          <w:sz w:val="22"/>
          <w:szCs w:val="22"/>
          <w:lang w:val="en-GB"/>
        </w:rPr>
        <w:t xml:space="preserve">at the Company’s administrative headquarters situated in </w:t>
      </w:r>
      <w:r w:rsidR="008765B2" w:rsidRPr="004A7C7C">
        <w:rPr>
          <w:rFonts w:ascii="Times New Roman" w:hAnsi="Times New Roman"/>
          <w:sz w:val="22"/>
          <w:szCs w:val="22"/>
          <w:lang w:val="ro-RO"/>
        </w:rPr>
        <w:t>Bucharest, Calea Griviței nr. 365, CEx building, 1st District</w:t>
      </w:r>
      <w:r w:rsidR="006468C8" w:rsidRPr="004A7C7C">
        <w:rPr>
          <w:rFonts w:ascii="Times New Roman" w:hAnsi="Times New Roman"/>
          <w:sz w:val="22"/>
          <w:szCs w:val="22"/>
          <w:lang w:val="en-GB"/>
        </w:rPr>
        <w:t xml:space="preserve">, </w:t>
      </w:r>
    </w:p>
    <w:p w14:paraId="34E22354" w14:textId="77777777" w:rsidR="008502C8" w:rsidRPr="004A7C7C" w:rsidRDefault="008502C8" w:rsidP="008502C8">
      <w:pPr>
        <w:pStyle w:val="Stext"/>
        <w:spacing w:before="0" w:after="0" w:line="360" w:lineRule="auto"/>
        <w:rPr>
          <w:rFonts w:ascii="Times New Roman" w:hAnsi="Times New Roman"/>
          <w:sz w:val="22"/>
          <w:szCs w:val="22"/>
          <w:lang w:val="en-GB"/>
        </w:rPr>
      </w:pPr>
    </w:p>
    <w:p w14:paraId="4F89BC1A" w14:textId="008E54A2" w:rsidR="00A17EFC" w:rsidRPr="004A7C7C" w:rsidRDefault="008502C8"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In order to</w:t>
      </w:r>
      <w:r w:rsidR="00FB5B64" w:rsidRPr="004A7C7C">
        <w:rPr>
          <w:rFonts w:ascii="Times New Roman" w:hAnsi="Times New Roman"/>
          <w:sz w:val="22"/>
          <w:szCs w:val="22"/>
          <w:lang w:val="en-GB"/>
        </w:rPr>
        <w:t xml:space="preserve"> exercise </w:t>
      </w:r>
      <w:r w:rsidRPr="004A7C7C">
        <w:rPr>
          <w:rFonts w:ascii="Times New Roman" w:hAnsi="Times New Roman"/>
          <w:sz w:val="22"/>
          <w:szCs w:val="22"/>
          <w:lang w:val="en-GB"/>
        </w:rPr>
        <w:t>my</w:t>
      </w:r>
      <w:r w:rsidR="00FB5B64" w:rsidRPr="004A7C7C">
        <w:rPr>
          <w:rFonts w:ascii="Times New Roman" w:hAnsi="Times New Roman"/>
          <w:sz w:val="22"/>
          <w:szCs w:val="22"/>
          <w:lang w:val="en-GB"/>
        </w:rPr>
        <w:t xml:space="preserve"> voting rights </w:t>
      </w:r>
      <w:r w:rsidRPr="004A7C7C">
        <w:rPr>
          <w:rFonts w:ascii="Times New Roman" w:hAnsi="Times New Roman"/>
          <w:sz w:val="22"/>
          <w:szCs w:val="22"/>
          <w:lang w:val="en-GB"/>
        </w:rPr>
        <w:t>corresponding to the</w:t>
      </w:r>
      <w:r w:rsidR="00FB5B64" w:rsidRPr="004A7C7C">
        <w:rPr>
          <w:rFonts w:ascii="Times New Roman" w:hAnsi="Times New Roman"/>
          <w:sz w:val="22"/>
          <w:szCs w:val="22"/>
          <w:lang w:val="en-GB"/>
        </w:rPr>
        <w:t xml:space="preserve"> shares I own, </w:t>
      </w:r>
      <w:r w:rsidRPr="004A7C7C">
        <w:rPr>
          <w:rFonts w:ascii="Times New Roman" w:hAnsi="Times New Roman"/>
          <w:sz w:val="22"/>
          <w:szCs w:val="22"/>
          <w:lang w:val="en-GB"/>
        </w:rPr>
        <w:t>according to the Company’s</w:t>
      </w:r>
      <w:r w:rsidR="00FB5B64" w:rsidRPr="004A7C7C">
        <w:rPr>
          <w:rFonts w:ascii="Times New Roman" w:hAnsi="Times New Roman"/>
          <w:sz w:val="22"/>
          <w:szCs w:val="22"/>
          <w:lang w:val="en-GB"/>
        </w:rPr>
        <w:t xml:space="preserve"> shareholders' registry </w:t>
      </w:r>
      <w:r w:rsidRPr="004A7C7C">
        <w:rPr>
          <w:rFonts w:ascii="Times New Roman" w:hAnsi="Times New Roman"/>
          <w:sz w:val="22"/>
          <w:szCs w:val="22"/>
          <w:lang w:val="en-GB"/>
        </w:rPr>
        <w:t>valid on</w:t>
      </w:r>
      <w:r w:rsidR="006468C8" w:rsidRPr="004A7C7C">
        <w:rPr>
          <w:rFonts w:ascii="Times New Roman" w:hAnsi="Times New Roman"/>
          <w:sz w:val="22"/>
          <w:szCs w:val="22"/>
          <w:lang w:val="en-GB"/>
        </w:rPr>
        <w:t xml:space="preserve"> </w:t>
      </w:r>
      <w:r w:rsidR="004A7C7C" w:rsidRPr="004A7C7C">
        <w:rPr>
          <w:rFonts w:ascii="Times New Roman" w:hAnsi="Times New Roman"/>
          <w:b/>
          <w:sz w:val="22"/>
          <w:szCs w:val="22"/>
          <w:lang w:val="ro-RO"/>
        </w:rPr>
        <w:t>21.09.2021</w:t>
      </w:r>
      <w:r w:rsidR="006468C8" w:rsidRPr="004A7C7C">
        <w:rPr>
          <w:rFonts w:ascii="Times New Roman" w:hAnsi="Times New Roman"/>
          <w:sz w:val="22"/>
          <w:szCs w:val="22"/>
          <w:lang w:val="en-GB"/>
        </w:rPr>
        <w:t xml:space="preserve">, </w:t>
      </w:r>
      <w:r w:rsidR="00FB5B64" w:rsidRPr="004A7C7C">
        <w:rPr>
          <w:rFonts w:ascii="Times New Roman" w:hAnsi="Times New Roman"/>
          <w:sz w:val="22"/>
          <w:szCs w:val="22"/>
          <w:lang w:val="en-GB"/>
        </w:rPr>
        <w:t>set as the date</w:t>
      </w:r>
      <w:r w:rsidRPr="004A7C7C">
        <w:rPr>
          <w:rFonts w:ascii="Times New Roman" w:hAnsi="Times New Roman"/>
          <w:sz w:val="22"/>
          <w:szCs w:val="22"/>
          <w:lang w:val="en-GB"/>
        </w:rPr>
        <w:t xml:space="preserve"> of reference</w:t>
      </w:r>
      <w:r w:rsidR="00FB5B64" w:rsidRPr="004A7C7C">
        <w:rPr>
          <w:rFonts w:ascii="Times New Roman" w:hAnsi="Times New Roman"/>
          <w:sz w:val="22"/>
          <w:szCs w:val="22"/>
          <w:lang w:val="en-GB"/>
        </w:rPr>
        <w:t>, as follows</w:t>
      </w:r>
      <w:r w:rsidR="006468C8" w:rsidRPr="004A7C7C">
        <w:rPr>
          <w:rFonts w:ascii="Times New Roman" w:hAnsi="Times New Roman"/>
          <w:sz w:val="22"/>
          <w:szCs w:val="22"/>
          <w:lang w:val="en-GB"/>
        </w:rPr>
        <w:t>:</w:t>
      </w:r>
    </w:p>
    <w:p w14:paraId="3C75A239" w14:textId="77777777" w:rsidR="008502C8" w:rsidRPr="004A7C7C" w:rsidRDefault="008502C8" w:rsidP="008502C8">
      <w:pPr>
        <w:pStyle w:val="Stext"/>
        <w:spacing w:before="0" w:after="0" w:line="360" w:lineRule="auto"/>
        <w:rPr>
          <w:rFonts w:ascii="Times New Roman" w:hAnsi="Times New Roman"/>
          <w:sz w:val="22"/>
          <w:szCs w:val="22"/>
          <w:lang w:val="en-GB"/>
        </w:rPr>
      </w:pPr>
    </w:p>
    <w:p w14:paraId="4CF66D07" w14:textId="790A9687" w:rsidR="00661C18" w:rsidRPr="004A7C7C" w:rsidRDefault="00FB5B64" w:rsidP="008765B2">
      <w:pPr>
        <w:pStyle w:val="ListParagraph"/>
        <w:spacing w:line="360" w:lineRule="auto"/>
        <w:ind w:left="426"/>
        <w:contextualSpacing w:val="0"/>
        <w:jc w:val="center"/>
        <w:rPr>
          <w:rFonts w:ascii="Times New Roman" w:hAnsi="Times New Roman"/>
          <w:b/>
          <w:sz w:val="22"/>
          <w:szCs w:val="22"/>
        </w:rPr>
      </w:pPr>
      <w:r w:rsidRPr="004A7C7C">
        <w:rPr>
          <w:rFonts w:ascii="Times New Roman" w:hAnsi="Times New Roman"/>
          <w:b/>
          <w:sz w:val="22"/>
          <w:szCs w:val="22"/>
        </w:rPr>
        <w:t xml:space="preserve">AGENDA OF THE </w:t>
      </w:r>
      <w:r w:rsidR="00661C18" w:rsidRPr="004A7C7C">
        <w:rPr>
          <w:rFonts w:ascii="Times New Roman" w:hAnsi="Times New Roman"/>
          <w:b/>
          <w:sz w:val="22"/>
          <w:szCs w:val="22"/>
        </w:rPr>
        <w:t>E</w:t>
      </w:r>
      <w:r w:rsidRPr="004A7C7C">
        <w:rPr>
          <w:rFonts w:ascii="Times New Roman" w:hAnsi="Times New Roman"/>
          <w:b/>
          <w:sz w:val="22"/>
          <w:szCs w:val="22"/>
        </w:rPr>
        <w:t>GSM</w:t>
      </w:r>
      <w:r w:rsidR="00A17EFC" w:rsidRPr="004A7C7C">
        <w:rPr>
          <w:rFonts w:ascii="Times New Roman" w:hAnsi="Times New Roman"/>
          <w:b/>
          <w:sz w:val="22"/>
          <w:szCs w:val="22"/>
        </w:rPr>
        <w:cr/>
      </w:r>
      <w:r w:rsidR="00661C18" w:rsidRPr="004A7C7C">
        <w:rPr>
          <w:rFonts w:ascii="Times New Roman" w:hAnsi="Times New Roman"/>
          <w:bCs/>
          <w:sz w:val="22"/>
          <w:szCs w:val="22"/>
          <w:lang w:val="ro-RO" w:eastAsia="zh-TW"/>
        </w:rPr>
        <w:tab/>
      </w:r>
    </w:p>
    <w:p w14:paraId="2EC54640" w14:textId="77777777" w:rsidR="004A7C7C" w:rsidRPr="004A7C7C" w:rsidRDefault="004A7C7C" w:rsidP="004A7C7C">
      <w:pPr>
        <w:pStyle w:val="ListParagraph"/>
        <w:numPr>
          <w:ilvl w:val="0"/>
          <w:numId w:val="35"/>
        </w:numPr>
        <w:spacing w:line="360" w:lineRule="auto"/>
        <w:ind w:left="284" w:hanging="284"/>
        <w:contextualSpacing w:val="0"/>
        <w:jc w:val="both"/>
        <w:rPr>
          <w:rFonts w:ascii="Times New Roman" w:hAnsi="Times New Roman"/>
          <w:b/>
          <w:bCs/>
          <w:sz w:val="22"/>
          <w:szCs w:val="22"/>
        </w:rPr>
      </w:pPr>
      <w:r w:rsidRPr="004A7C7C">
        <w:rPr>
          <w:rFonts w:ascii="Times New Roman" w:hAnsi="Times New Roman"/>
          <w:b/>
          <w:bCs/>
          <w:sz w:val="22"/>
          <w:szCs w:val="22"/>
        </w:rPr>
        <w:t xml:space="preserve">Authorizing the Board of Directors in order to: </w:t>
      </w:r>
    </w:p>
    <w:p w14:paraId="6124DB58" w14:textId="585FBDCD" w:rsidR="004A7C7C" w:rsidRPr="004A7C7C" w:rsidRDefault="004A7C7C" w:rsidP="004A7C7C">
      <w:pPr>
        <w:pStyle w:val="ListParagraph"/>
        <w:numPr>
          <w:ilvl w:val="0"/>
          <w:numId w:val="37"/>
        </w:numPr>
        <w:spacing w:line="360" w:lineRule="auto"/>
        <w:ind w:left="567" w:hanging="283"/>
        <w:contextualSpacing w:val="0"/>
        <w:jc w:val="both"/>
        <w:rPr>
          <w:rFonts w:ascii="Times New Roman" w:hAnsi="Times New Roman"/>
          <w:b/>
          <w:bCs/>
          <w:sz w:val="22"/>
          <w:szCs w:val="22"/>
        </w:rPr>
      </w:pPr>
      <w:r w:rsidRPr="004A7C7C">
        <w:rPr>
          <w:rFonts w:ascii="Times New Roman" w:hAnsi="Times New Roman"/>
          <w:b/>
          <w:bCs/>
          <w:sz w:val="22"/>
          <w:szCs w:val="22"/>
        </w:rPr>
        <w:t xml:space="preserve">Negotiate with Banca </w:t>
      </w:r>
      <w:proofErr w:type="spellStart"/>
      <w:r w:rsidRPr="004A7C7C">
        <w:rPr>
          <w:rFonts w:ascii="Times New Roman" w:hAnsi="Times New Roman"/>
          <w:b/>
          <w:bCs/>
          <w:sz w:val="22"/>
          <w:szCs w:val="22"/>
        </w:rPr>
        <w:t>Comercială</w:t>
      </w:r>
      <w:proofErr w:type="spellEnd"/>
      <w:r w:rsidRPr="004A7C7C">
        <w:rPr>
          <w:rFonts w:ascii="Times New Roman" w:hAnsi="Times New Roman"/>
          <w:b/>
          <w:bCs/>
          <w:sz w:val="22"/>
          <w:szCs w:val="22"/>
        </w:rPr>
        <w:t xml:space="preserve"> </w:t>
      </w:r>
      <w:proofErr w:type="spellStart"/>
      <w:r w:rsidRPr="004A7C7C">
        <w:rPr>
          <w:rFonts w:ascii="Times New Roman" w:hAnsi="Times New Roman"/>
          <w:b/>
          <w:bCs/>
          <w:sz w:val="22"/>
          <w:szCs w:val="22"/>
        </w:rPr>
        <w:t>Română</w:t>
      </w:r>
      <w:proofErr w:type="spellEnd"/>
      <w:r w:rsidRPr="004A7C7C">
        <w:rPr>
          <w:rFonts w:ascii="Times New Roman" w:hAnsi="Times New Roman"/>
          <w:b/>
          <w:bCs/>
          <w:sz w:val="22"/>
          <w:szCs w:val="22"/>
        </w:rPr>
        <w:t xml:space="preserve"> S.A, in its quality of Agent and Lender, as well as with other entities that will participate in the financing, together with Banca </w:t>
      </w:r>
      <w:proofErr w:type="spellStart"/>
      <w:r w:rsidRPr="004A7C7C">
        <w:rPr>
          <w:rFonts w:ascii="Times New Roman" w:hAnsi="Times New Roman"/>
          <w:b/>
          <w:bCs/>
          <w:sz w:val="22"/>
          <w:szCs w:val="22"/>
        </w:rPr>
        <w:t>Comercială</w:t>
      </w:r>
      <w:proofErr w:type="spellEnd"/>
      <w:r w:rsidRPr="004A7C7C">
        <w:rPr>
          <w:rFonts w:ascii="Times New Roman" w:hAnsi="Times New Roman"/>
          <w:b/>
          <w:bCs/>
          <w:sz w:val="22"/>
          <w:szCs w:val="22"/>
        </w:rPr>
        <w:t xml:space="preserve"> </w:t>
      </w:r>
      <w:proofErr w:type="spellStart"/>
      <w:r w:rsidRPr="004A7C7C">
        <w:rPr>
          <w:rFonts w:ascii="Times New Roman" w:hAnsi="Times New Roman"/>
          <w:b/>
          <w:bCs/>
          <w:sz w:val="22"/>
          <w:szCs w:val="22"/>
        </w:rPr>
        <w:t>Română</w:t>
      </w:r>
      <w:proofErr w:type="spellEnd"/>
      <w:r w:rsidRPr="004A7C7C">
        <w:rPr>
          <w:rFonts w:ascii="Times New Roman" w:hAnsi="Times New Roman"/>
          <w:b/>
          <w:bCs/>
          <w:sz w:val="22"/>
          <w:szCs w:val="22"/>
        </w:rPr>
        <w:t xml:space="preserve"> S.A., the terms and conditions of the increase of the credit limit granted based on the </w:t>
      </w:r>
      <w:bookmarkStart w:id="0" w:name="_Hlk35534104"/>
      <w:r w:rsidRPr="004A7C7C">
        <w:rPr>
          <w:rFonts w:ascii="Times New Roman" w:hAnsi="Times New Roman"/>
          <w:b/>
          <w:bCs/>
          <w:sz w:val="22"/>
          <w:szCs w:val="22"/>
        </w:rPr>
        <w:t xml:space="preserve">Syndicated Credit Facility Agreement concluded on </w:t>
      </w:r>
      <w:r w:rsidRPr="004A7C7C">
        <w:rPr>
          <w:rFonts w:ascii="Times New Roman" w:hAnsi="Times New Roman"/>
          <w:b/>
          <w:bCs/>
          <w:sz w:val="22"/>
          <w:szCs w:val="22"/>
          <w:lang w:val="ro-RO"/>
        </w:rPr>
        <w:t xml:space="preserve">31 </w:t>
      </w:r>
      <w:r w:rsidR="00814F56">
        <w:rPr>
          <w:rFonts w:ascii="Times New Roman" w:hAnsi="Times New Roman"/>
          <w:b/>
          <w:bCs/>
          <w:sz w:val="22"/>
          <w:szCs w:val="22"/>
          <w:lang w:val="ro-RO"/>
        </w:rPr>
        <w:t>O</w:t>
      </w:r>
      <w:r w:rsidRPr="004A7C7C">
        <w:rPr>
          <w:rFonts w:ascii="Times New Roman" w:hAnsi="Times New Roman"/>
          <w:b/>
          <w:bCs/>
          <w:sz w:val="22"/>
          <w:szCs w:val="22"/>
          <w:lang w:val="ro-RO"/>
        </w:rPr>
        <w:t>ctober 2018</w:t>
      </w:r>
      <w:r w:rsidRPr="004A7C7C">
        <w:rPr>
          <w:rFonts w:ascii="Times New Roman" w:hAnsi="Times New Roman"/>
          <w:b/>
          <w:bCs/>
          <w:sz w:val="22"/>
          <w:szCs w:val="22"/>
        </w:rPr>
        <w:t xml:space="preserve">, </w:t>
      </w:r>
      <w:r w:rsidR="00814F56">
        <w:rPr>
          <w:rFonts w:ascii="Times New Roman" w:hAnsi="Times New Roman"/>
          <w:b/>
          <w:bCs/>
          <w:sz w:val="22"/>
          <w:szCs w:val="22"/>
        </w:rPr>
        <w:t>with</w:t>
      </w:r>
      <w:r w:rsidR="00814F56" w:rsidRPr="004A7C7C">
        <w:rPr>
          <w:rFonts w:ascii="Times New Roman" w:hAnsi="Times New Roman"/>
          <w:b/>
          <w:bCs/>
          <w:sz w:val="22"/>
          <w:szCs w:val="22"/>
        </w:rPr>
        <w:t xml:space="preserve"> </w:t>
      </w:r>
      <w:r w:rsidRPr="004A7C7C">
        <w:rPr>
          <w:rFonts w:ascii="Times New Roman" w:hAnsi="Times New Roman"/>
          <w:b/>
          <w:bCs/>
          <w:sz w:val="22"/>
          <w:szCs w:val="22"/>
        </w:rPr>
        <w:t xml:space="preserve">Med Life S.A., </w:t>
      </w:r>
      <w:proofErr w:type="spellStart"/>
      <w:r w:rsidRPr="004A7C7C">
        <w:rPr>
          <w:rFonts w:ascii="Times New Roman" w:hAnsi="Times New Roman"/>
          <w:b/>
          <w:bCs/>
          <w:sz w:val="22"/>
          <w:szCs w:val="22"/>
        </w:rPr>
        <w:t>Bahtco</w:t>
      </w:r>
      <w:proofErr w:type="spellEnd"/>
      <w:r w:rsidRPr="004A7C7C">
        <w:rPr>
          <w:rFonts w:ascii="Times New Roman" w:hAnsi="Times New Roman"/>
          <w:b/>
          <w:bCs/>
          <w:sz w:val="22"/>
          <w:szCs w:val="22"/>
        </w:rPr>
        <w:t xml:space="preserve"> Invest S.A., </w:t>
      </w:r>
      <w:proofErr w:type="spellStart"/>
      <w:r w:rsidRPr="004A7C7C">
        <w:rPr>
          <w:rFonts w:ascii="Times New Roman" w:hAnsi="Times New Roman"/>
          <w:b/>
          <w:bCs/>
          <w:sz w:val="22"/>
          <w:szCs w:val="22"/>
        </w:rPr>
        <w:t>Accipiens</w:t>
      </w:r>
      <w:proofErr w:type="spellEnd"/>
      <w:r w:rsidRPr="004A7C7C">
        <w:rPr>
          <w:rFonts w:ascii="Times New Roman" w:hAnsi="Times New Roman"/>
          <w:b/>
          <w:bCs/>
          <w:sz w:val="22"/>
          <w:szCs w:val="22"/>
        </w:rPr>
        <w:t xml:space="preserve"> S.A., </w:t>
      </w:r>
      <w:proofErr w:type="spellStart"/>
      <w:r w:rsidRPr="004A7C7C">
        <w:rPr>
          <w:rFonts w:ascii="Times New Roman" w:hAnsi="Times New Roman"/>
          <w:b/>
          <w:bCs/>
          <w:sz w:val="22"/>
          <w:szCs w:val="22"/>
        </w:rPr>
        <w:t>Policlinica</w:t>
      </w:r>
      <w:proofErr w:type="spellEnd"/>
      <w:r w:rsidRPr="004A7C7C">
        <w:rPr>
          <w:rFonts w:ascii="Times New Roman" w:hAnsi="Times New Roman"/>
          <w:b/>
          <w:bCs/>
          <w:sz w:val="22"/>
          <w:szCs w:val="22"/>
        </w:rPr>
        <w:t xml:space="preserve"> De Diagnostic Rapid S.A., </w:t>
      </w:r>
      <w:proofErr w:type="spellStart"/>
      <w:r w:rsidRPr="004A7C7C">
        <w:rPr>
          <w:rFonts w:ascii="Times New Roman" w:hAnsi="Times New Roman"/>
          <w:b/>
          <w:bCs/>
          <w:sz w:val="22"/>
          <w:szCs w:val="22"/>
        </w:rPr>
        <w:t>Clinica</w:t>
      </w:r>
      <w:proofErr w:type="spellEnd"/>
      <w:r w:rsidRPr="004A7C7C">
        <w:rPr>
          <w:rFonts w:ascii="Times New Roman" w:hAnsi="Times New Roman"/>
          <w:b/>
          <w:bCs/>
          <w:sz w:val="22"/>
          <w:szCs w:val="22"/>
        </w:rPr>
        <w:t xml:space="preserve"> </w:t>
      </w:r>
      <w:proofErr w:type="spellStart"/>
      <w:r w:rsidRPr="004A7C7C">
        <w:rPr>
          <w:rFonts w:ascii="Times New Roman" w:hAnsi="Times New Roman"/>
          <w:b/>
          <w:bCs/>
          <w:sz w:val="22"/>
          <w:szCs w:val="22"/>
        </w:rPr>
        <w:t>Polisano</w:t>
      </w:r>
      <w:proofErr w:type="spellEnd"/>
      <w:r w:rsidRPr="004A7C7C">
        <w:rPr>
          <w:rFonts w:ascii="Times New Roman" w:hAnsi="Times New Roman"/>
          <w:b/>
          <w:bCs/>
          <w:sz w:val="22"/>
          <w:szCs w:val="22"/>
        </w:rPr>
        <w:t xml:space="preserve"> S.R.L., Dent </w:t>
      </w:r>
      <w:proofErr w:type="spellStart"/>
      <w:r w:rsidRPr="004A7C7C">
        <w:rPr>
          <w:rFonts w:ascii="Times New Roman" w:hAnsi="Times New Roman"/>
          <w:b/>
          <w:bCs/>
          <w:sz w:val="22"/>
          <w:szCs w:val="22"/>
        </w:rPr>
        <w:t>Estet</w:t>
      </w:r>
      <w:proofErr w:type="spellEnd"/>
      <w:r w:rsidRPr="004A7C7C">
        <w:rPr>
          <w:rFonts w:ascii="Times New Roman" w:hAnsi="Times New Roman"/>
          <w:b/>
          <w:bCs/>
          <w:sz w:val="22"/>
          <w:szCs w:val="22"/>
        </w:rPr>
        <w:t xml:space="preserve"> Clinic S.A., </w:t>
      </w:r>
      <w:proofErr w:type="spellStart"/>
      <w:r w:rsidRPr="004A7C7C">
        <w:rPr>
          <w:rFonts w:ascii="Times New Roman" w:hAnsi="Times New Roman"/>
          <w:b/>
          <w:bCs/>
          <w:sz w:val="22"/>
          <w:szCs w:val="22"/>
        </w:rPr>
        <w:t>Genesys</w:t>
      </w:r>
      <w:proofErr w:type="spellEnd"/>
      <w:r w:rsidRPr="004A7C7C">
        <w:rPr>
          <w:rFonts w:ascii="Times New Roman" w:hAnsi="Times New Roman"/>
          <w:b/>
          <w:bCs/>
          <w:sz w:val="22"/>
          <w:szCs w:val="22"/>
        </w:rPr>
        <w:t xml:space="preserve"> Medical Clinic S.R.L., </w:t>
      </w:r>
      <w:proofErr w:type="spellStart"/>
      <w:r w:rsidRPr="004A7C7C">
        <w:rPr>
          <w:rFonts w:ascii="Times New Roman" w:hAnsi="Times New Roman"/>
          <w:b/>
          <w:bCs/>
          <w:sz w:val="22"/>
          <w:szCs w:val="22"/>
        </w:rPr>
        <w:t>Centrul</w:t>
      </w:r>
      <w:proofErr w:type="spellEnd"/>
      <w:r w:rsidRPr="004A7C7C">
        <w:rPr>
          <w:rFonts w:ascii="Times New Roman" w:hAnsi="Times New Roman"/>
          <w:b/>
          <w:bCs/>
          <w:sz w:val="22"/>
          <w:szCs w:val="22"/>
        </w:rPr>
        <w:t xml:space="preserve"> Medical Sama S.A., </w:t>
      </w:r>
      <w:proofErr w:type="spellStart"/>
      <w:r w:rsidRPr="004A7C7C">
        <w:rPr>
          <w:rFonts w:ascii="Times New Roman" w:hAnsi="Times New Roman"/>
          <w:b/>
          <w:bCs/>
          <w:sz w:val="22"/>
          <w:szCs w:val="22"/>
        </w:rPr>
        <w:t>Valdi</w:t>
      </w:r>
      <w:proofErr w:type="spellEnd"/>
      <w:r w:rsidRPr="004A7C7C">
        <w:rPr>
          <w:rFonts w:ascii="Times New Roman" w:hAnsi="Times New Roman"/>
          <w:b/>
          <w:bCs/>
          <w:sz w:val="22"/>
          <w:szCs w:val="22"/>
        </w:rPr>
        <w:t xml:space="preserve"> Medica S.R.L., </w:t>
      </w:r>
      <w:proofErr w:type="spellStart"/>
      <w:r w:rsidRPr="004A7C7C">
        <w:rPr>
          <w:rFonts w:ascii="Times New Roman" w:hAnsi="Times New Roman"/>
          <w:b/>
          <w:bCs/>
          <w:sz w:val="22"/>
          <w:szCs w:val="22"/>
        </w:rPr>
        <w:t>PharmaLife</w:t>
      </w:r>
      <w:proofErr w:type="spellEnd"/>
      <w:r w:rsidRPr="004A7C7C">
        <w:rPr>
          <w:rFonts w:ascii="Times New Roman" w:hAnsi="Times New Roman"/>
          <w:b/>
          <w:bCs/>
          <w:sz w:val="22"/>
          <w:szCs w:val="22"/>
        </w:rPr>
        <w:t xml:space="preserve"> Med S.R.L. and Prima Medical S.R.L., as Borrowers</w:t>
      </w:r>
      <w:bookmarkEnd w:id="0"/>
      <w:r w:rsidRPr="004A7C7C">
        <w:rPr>
          <w:rFonts w:ascii="Times New Roman" w:hAnsi="Times New Roman"/>
          <w:b/>
          <w:bCs/>
          <w:sz w:val="22"/>
          <w:szCs w:val="22"/>
        </w:rPr>
        <w:t xml:space="preserve"> (as subsequently amended by the Addendums concluded on 24 September 20</w:t>
      </w:r>
      <w:r w:rsidRPr="004A7C7C">
        <w:rPr>
          <w:rFonts w:ascii="Times New Roman" w:hAnsi="Times New Roman"/>
          <w:b/>
          <w:bCs/>
          <w:sz w:val="22"/>
          <w:szCs w:val="22"/>
          <w:lang w:val="ro-RO"/>
        </w:rPr>
        <w:t>19, 15 May 2020 and 29 April 2021)</w:t>
      </w:r>
      <w:r w:rsidRPr="004A7C7C">
        <w:rPr>
          <w:rFonts w:ascii="Times New Roman" w:hAnsi="Times New Roman"/>
          <w:b/>
          <w:bCs/>
          <w:sz w:val="22"/>
          <w:szCs w:val="22"/>
        </w:rPr>
        <w:t>, with the amount of 50 Million Euros, extension of the repayment period of the existing facilities, restructuring the terms and conditions, amending any securities (the amended agreement hereinafter shall be regarded as "Loan Agreement");</w:t>
      </w:r>
    </w:p>
    <w:p w14:paraId="39E57547" w14:textId="5DFFA47F" w:rsidR="00661C18" w:rsidRPr="004A7C7C" w:rsidRDefault="004A7C7C" w:rsidP="004A7C7C">
      <w:pPr>
        <w:pStyle w:val="ListParagraph"/>
        <w:numPr>
          <w:ilvl w:val="0"/>
          <w:numId w:val="36"/>
        </w:numPr>
        <w:spacing w:line="360" w:lineRule="auto"/>
        <w:ind w:left="567" w:hanging="283"/>
        <w:contextualSpacing w:val="0"/>
        <w:jc w:val="both"/>
        <w:rPr>
          <w:rFonts w:ascii="Times New Roman" w:hAnsi="Times New Roman"/>
          <w:sz w:val="22"/>
          <w:szCs w:val="22"/>
        </w:rPr>
      </w:pPr>
      <w:r w:rsidRPr="004A7C7C">
        <w:rPr>
          <w:rFonts w:ascii="Times New Roman" w:hAnsi="Times New Roman"/>
          <w:b/>
          <w:bCs/>
          <w:sz w:val="22"/>
          <w:szCs w:val="22"/>
        </w:rPr>
        <w:t xml:space="preserve">Negotiate with Banca </w:t>
      </w:r>
      <w:proofErr w:type="spellStart"/>
      <w:r w:rsidRPr="004A7C7C">
        <w:rPr>
          <w:rFonts w:ascii="Times New Roman" w:hAnsi="Times New Roman"/>
          <w:b/>
          <w:bCs/>
          <w:sz w:val="22"/>
          <w:szCs w:val="22"/>
        </w:rPr>
        <w:t>Comercială</w:t>
      </w:r>
      <w:proofErr w:type="spellEnd"/>
      <w:r w:rsidRPr="004A7C7C">
        <w:rPr>
          <w:rFonts w:ascii="Times New Roman" w:hAnsi="Times New Roman"/>
          <w:b/>
          <w:bCs/>
          <w:sz w:val="22"/>
          <w:szCs w:val="22"/>
        </w:rPr>
        <w:t xml:space="preserve"> </w:t>
      </w:r>
      <w:proofErr w:type="spellStart"/>
      <w:r w:rsidRPr="004A7C7C">
        <w:rPr>
          <w:rFonts w:ascii="Times New Roman" w:hAnsi="Times New Roman"/>
          <w:b/>
          <w:bCs/>
          <w:sz w:val="22"/>
          <w:szCs w:val="22"/>
        </w:rPr>
        <w:t>Română</w:t>
      </w:r>
      <w:proofErr w:type="spellEnd"/>
      <w:r w:rsidRPr="004A7C7C">
        <w:rPr>
          <w:rFonts w:ascii="Times New Roman" w:hAnsi="Times New Roman"/>
          <w:b/>
          <w:bCs/>
          <w:sz w:val="22"/>
          <w:szCs w:val="22"/>
        </w:rPr>
        <w:t xml:space="preserve"> S.A, as well as with other entities that will participate in the financing together with Banca </w:t>
      </w:r>
      <w:proofErr w:type="spellStart"/>
      <w:r w:rsidRPr="004A7C7C">
        <w:rPr>
          <w:rFonts w:ascii="Times New Roman" w:hAnsi="Times New Roman"/>
          <w:b/>
          <w:bCs/>
          <w:sz w:val="22"/>
          <w:szCs w:val="22"/>
        </w:rPr>
        <w:t>Comercială</w:t>
      </w:r>
      <w:proofErr w:type="spellEnd"/>
      <w:r w:rsidRPr="004A7C7C">
        <w:rPr>
          <w:rFonts w:ascii="Times New Roman" w:hAnsi="Times New Roman"/>
          <w:b/>
          <w:bCs/>
          <w:sz w:val="22"/>
          <w:szCs w:val="22"/>
        </w:rPr>
        <w:t xml:space="preserve"> </w:t>
      </w:r>
      <w:proofErr w:type="spellStart"/>
      <w:r w:rsidRPr="004A7C7C">
        <w:rPr>
          <w:rFonts w:ascii="Times New Roman" w:hAnsi="Times New Roman"/>
          <w:b/>
          <w:bCs/>
          <w:sz w:val="22"/>
          <w:szCs w:val="22"/>
        </w:rPr>
        <w:t>Română</w:t>
      </w:r>
      <w:proofErr w:type="spellEnd"/>
      <w:r w:rsidRPr="004A7C7C">
        <w:rPr>
          <w:rFonts w:ascii="Times New Roman" w:hAnsi="Times New Roman"/>
          <w:b/>
          <w:bCs/>
          <w:sz w:val="22"/>
          <w:szCs w:val="22"/>
        </w:rPr>
        <w:t xml:space="preserve"> S.A., the terms and conditions of the amendments to the mortgage agreements that guarantee the repayment of the Loan Agreement’s credit obligation, concluded with the purpose of securing the obligations as they are to be increased.</w:t>
      </w:r>
    </w:p>
    <w:p w14:paraId="32D0E682" w14:textId="77777777" w:rsidR="00661C18" w:rsidRPr="004A7C7C" w:rsidRDefault="00661C18" w:rsidP="00661C18">
      <w:pPr>
        <w:pStyle w:val="ListParagraph"/>
        <w:spacing w:line="360" w:lineRule="auto"/>
        <w:ind w:left="792"/>
        <w:jc w:val="both"/>
        <w:rPr>
          <w:rFonts w:ascii="Times New Roman" w:hAnsi="Times New Roman"/>
          <w:b/>
          <w:bCs/>
          <w:sz w:val="22"/>
          <w:szCs w:val="22"/>
          <w:lang w:eastAsia="zh-TW"/>
        </w:rPr>
      </w:pPr>
    </w:p>
    <w:p w14:paraId="1327C82B" w14:textId="77777777" w:rsidR="00661C18" w:rsidRPr="004A7C7C" w:rsidRDefault="00661C18" w:rsidP="00661C18">
      <w:pPr>
        <w:pStyle w:val="ListParagraph"/>
        <w:spacing w:line="360" w:lineRule="auto"/>
        <w:ind w:left="426"/>
        <w:contextualSpacing w:val="0"/>
        <w:jc w:val="center"/>
        <w:rPr>
          <w:rFonts w:ascii="Times New Roman" w:hAnsi="Times New Roman"/>
          <w:b/>
          <w:sz w:val="22"/>
          <w:szCs w:val="22"/>
          <w:lang w:eastAsia="zh-TW"/>
        </w:rPr>
      </w:pPr>
      <w:r w:rsidRPr="004A7C7C">
        <w:rPr>
          <w:rFonts w:ascii="Times New Roman" w:hAnsi="Times New Roman"/>
          <w:b/>
          <w:sz w:val="22"/>
          <w:szCs w:val="22"/>
          <w:lang w:eastAsia="zh-TW"/>
        </w:rPr>
        <w:lastRenderedPageBreak/>
        <w:t xml:space="preserve">For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 Against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Abstained </w:t>
      </w:r>
      <w:r w:rsidRPr="004A7C7C">
        <w:rPr>
          <w:rFonts w:ascii="Times New Roman" w:hAnsi="Times New Roman"/>
          <w:b/>
          <w:sz w:val="22"/>
          <w:szCs w:val="22"/>
          <w:lang w:eastAsia="zh-TW"/>
        </w:rPr>
        <w:fldChar w:fldCharType="begin">
          <w:ffData>
            <w:name w:val="Check1"/>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p>
    <w:p w14:paraId="7836E346" w14:textId="77777777" w:rsidR="00661C18" w:rsidRPr="004A7C7C" w:rsidRDefault="00661C18" w:rsidP="00661C18">
      <w:pPr>
        <w:spacing w:line="360" w:lineRule="auto"/>
        <w:jc w:val="both"/>
        <w:rPr>
          <w:rFonts w:ascii="Times New Roman" w:hAnsi="Times New Roman"/>
          <w:b/>
          <w:bCs/>
          <w:sz w:val="22"/>
          <w:szCs w:val="22"/>
          <w:lang w:val="ro-RO" w:eastAsia="zh-TW"/>
        </w:rPr>
      </w:pPr>
    </w:p>
    <w:p w14:paraId="6CB9E379" w14:textId="047EC8BD" w:rsidR="00661C18" w:rsidRPr="004A7C7C" w:rsidRDefault="004A7C7C" w:rsidP="004A7C7C">
      <w:pPr>
        <w:pStyle w:val="ListParagraph"/>
        <w:numPr>
          <w:ilvl w:val="0"/>
          <w:numId w:val="35"/>
        </w:numPr>
        <w:spacing w:line="360" w:lineRule="auto"/>
        <w:contextualSpacing w:val="0"/>
        <w:jc w:val="both"/>
        <w:rPr>
          <w:rFonts w:ascii="Times New Roman" w:hAnsi="Times New Roman"/>
          <w:b/>
          <w:bCs/>
          <w:sz w:val="22"/>
          <w:szCs w:val="22"/>
          <w:lang w:val="ro-RO"/>
        </w:rPr>
      </w:pPr>
      <w:r w:rsidRPr="004A7C7C">
        <w:rPr>
          <w:rFonts w:ascii="Times New Roman" w:hAnsi="Times New Roman"/>
          <w:b/>
          <w:bCs/>
          <w:sz w:val="22"/>
          <w:szCs w:val="22"/>
          <w:lang w:val="ro-RO"/>
        </w:rPr>
        <w:t xml:space="preserve">Authorizing the acquisition by the Company, either directly or by a third party acting on its own behalf, but for the Company, of a total number of </w:t>
      </w:r>
      <w:r w:rsidRPr="004A7C7C">
        <w:rPr>
          <w:rFonts w:ascii="Times New Roman" w:hAnsi="Times New Roman"/>
          <w:b/>
          <w:bCs/>
          <w:color w:val="000000"/>
          <w:sz w:val="22"/>
          <w:szCs w:val="22"/>
        </w:rPr>
        <w:t>5,470,671</w:t>
      </w:r>
      <w:r w:rsidRPr="004A7C7C">
        <w:rPr>
          <w:rFonts w:ascii="Times New Roman" w:hAnsi="Times New Roman"/>
          <w:b/>
          <w:bCs/>
          <w:sz w:val="22"/>
          <w:szCs w:val="22"/>
          <w:lang w:val="ro-RO"/>
        </w:rPr>
        <w:t xml:space="preserve"> own shares, for a maximum period of time of 18 months from the date of publishing the OGSM Decisions in the Official Gazette part IV, at a price of between RON 10 and RON 30, the nominal value of such acquired own shares, including of those already, previously owned, cannot exceed the 10% of the total subscribed capital of the Company </w:t>
      </w:r>
      <w:r w:rsidRPr="004A7C7C">
        <w:rPr>
          <w:rFonts w:ascii="Times New Roman" w:hAnsi="Times New Roman"/>
          <w:b/>
          <w:bCs/>
          <w:sz w:val="22"/>
          <w:szCs w:val="22"/>
        </w:rPr>
        <w:t xml:space="preserve">quota. A maximum number of </w:t>
      </w:r>
      <w:r w:rsidRPr="004A7C7C">
        <w:rPr>
          <w:rFonts w:ascii="Times New Roman" w:hAnsi="Times New Roman"/>
          <w:b/>
          <w:bCs/>
          <w:color w:val="000000"/>
          <w:sz w:val="22"/>
          <w:szCs w:val="22"/>
        </w:rPr>
        <w:t>5,470,671</w:t>
      </w:r>
      <w:r w:rsidRPr="004A7C7C">
        <w:rPr>
          <w:rFonts w:ascii="Times New Roman" w:hAnsi="Times New Roman"/>
          <w:b/>
          <w:bCs/>
          <w:sz w:val="22"/>
          <w:szCs w:val="22"/>
          <w:lang w:val="ro-RO"/>
        </w:rPr>
        <w:t xml:space="preserve"> own shares ac</w:t>
      </w:r>
      <w:r w:rsidRPr="004A7C7C">
        <w:rPr>
          <w:rFonts w:ascii="Times New Roman" w:hAnsi="Times New Roman"/>
          <w:b/>
          <w:bCs/>
          <w:sz w:val="22"/>
          <w:szCs w:val="22"/>
        </w:rPr>
        <w:t>quired through this method will be offered to the former or present members of administration or to the former or present employees of some of the Company’s subsidiaries.</w:t>
      </w:r>
    </w:p>
    <w:p w14:paraId="32587A4A" w14:textId="77777777" w:rsidR="00661C18" w:rsidRPr="004A7C7C" w:rsidRDefault="00661C18" w:rsidP="00661C18">
      <w:pPr>
        <w:pStyle w:val="ListParagraph"/>
        <w:spacing w:line="360" w:lineRule="auto"/>
        <w:jc w:val="both"/>
        <w:rPr>
          <w:rFonts w:ascii="Times New Roman" w:hAnsi="Times New Roman"/>
          <w:b/>
          <w:bCs/>
          <w:sz w:val="22"/>
          <w:szCs w:val="22"/>
          <w:lang w:val="ro-RO" w:eastAsia="zh-TW"/>
        </w:rPr>
      </w:pPr>
    </w:p>
    <w:p w14:paraId="24CC876E" w14:textId="7E471824" w:rsidR="00661C18" w:rsidRPr="004A7C7C" w:rsidRDefault="00661C18" w:rsidP="008765B2">
      <w:pPr>
        <w:pStyle w:val="ListParagraph"/>
        <w:spacing w:line="360" w:lineRule="auto"/>
        <w:ind w:left="426"/>
        <w:contextualSpacing w:val="0"/>
        <w:jc w:val="center"/>
        <w:rPr>
          <w:rFonts w:ascii="Times New Roman" w:hAnsi="Times New Roman"/>
          <w:b/>
          <w:sz w:val="22"/>
          <w:szCs w:val="22"/>
          <w:lang w:eastAsia="zh-TW"/>
        </w:rPr>
      </w:pPr>
      <w:r w:rsidRPr="004A7C7C">
        <w:rPr>
          <w:rFonts w:ascii="Times New Roman" w:hAnsi="Times New Roman"/>
          <w:b/>
          <w:sz w:val="22"/>
          <w:szCs w:val="22"/>
          <w:lang w:eastAsia="zh-TW"/>
        </w:rPr>
        <w:t xml:space="preserve">For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 Against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Abstained </w:t>
      </w:r>
      <w:r w:rsidRPr="004A7C7C">
        <w:rPr>
          <w:rFonts w:ascii="Times New Roman" w:hAnsi="Times New Roman"/>
          <w:b/>
          <w:sz w:val="22"/>
          <w:szCs w:val="22"/>
          <w:lang w:eastAsia="zh-TW"/>
        </w:rPr>
        <w:fldChar w:fldCharType="begin">
          <w:ffData>
            <w:name w:val="Check1"/>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p>
    <w:p w14:paraId="557447A0" w14:textId="77777777" w:rsidR="00661C18" w:rsidRPr="004A7C7C" w:rsidRDefault="00661C18" w:rsidP="00661C18">
      <w:pPr>
        <w:pStyle w:val="ListParagraph"/>
        <w:spacing w:line="360" w:lineRule="auto"/>
        <w:ind w:left="1429"/>
        <w:contextualSpacing w:val="0"/>
        <w:rPr>
          <w:rFonts w:ascii="Times New Roman" w:hAnsi="Times New Roman"/>
          <w:b/>
          <w:sz w:val="22"/>
          <w:szCs w:val="22"/>
          <w:lang w:eastAsia="zh-TW"/>
        </w:rPr>
      </w:pPr>
    </w:p>
    <w:p w14:paraId="68EC9599" w14:textId="48E5F805" w:rsidR="00661C18" w:rsidRPr="004A7C7C" w:rsidRDefault="004A7C7C" w:rsidP="008765B2">
      <w:pPr>
        <w:pStyle w:val="ListParagraph"/>
        <w:numPr>
          <w:ilvl w:val="0"/>
          <w:numId w:val="35"/>
        </w:numPr>
        <w:spacing w:line="360" w:lineRule="auto"/>
        <w:ind w:left="426" w:hanging="426"/>
        <w:contextualSpacing w:val="0"/>
        <w:jc w:val="both"/>
        <w:rPr>
          <w:rFonts w:ascii="Times New Roman" w:hAnsi="Times New Roman"/>
          <w:b/>
          <w:bCs/>
          <w:sz w:val="22"/>
          <w:szCs w:val="22"/>
          <w:lang w:val="ro-RO"/>
        </w:rPr>
      </w:pPr>
      <w:r w:rsidRPr="004A7C7C">
        <w:rPr>
          <w:rFonts w:ascii="Times New Roman" w:hAnsi="Times New Roman"/>
          <w:b/>
          <w:bCs/>
          <w:iCs/>
          <w:sz w:val="22"/>
          <w:szCs w:val="22"/>
        </w:rPr>
        <w:t xml:space="preserve">Granting power of attorney to the Board of Directors of the Company </w:t>
      </w:r>
      <w:r w:rsidRPr="004A7C7C">
        <w:rPr>
          <w:rFonts w:ascii="Times New Roman" w:hAnsi="Times New Roman"/>
          <w:b/>
          <w:bCs/>
          <w:sz w:val="22"/>
          <w:szCs w:val="22"/>
        </w:rPr>
        <w:t xml:space="preserve">in order to execute all necessary and useful operations and / or procedures, regarding the implementation of points 1 and 2 above. The Board of Directors is granted power of attorney in order to also decide upon modifying the scope of </w:t>
      </w:r>
      <w:r w:rsidR="00814F56">
        <w:rPr>
          <w:rFonts w:ascii="Times New Roman" w:hAnsi="Times New Roman"/>
          <w:b/>
          <w:bCs/>
          <w:sz w:val="22"/>
          <w:szCs w:val="22"/>
        </w:rPr>
        <w:t xml:space="preserve">the </w:t>
      </w:r>
      <w:r w:rsidRPr="004A7C7C">
        <w:rPr>
          <w:rFonts w:ascii="Times New Roman" w:hAnsi="Times New Roman"/>
          <w:b/>
          <w:bCs/>
          <w:sz w:val="22"/>
          <w:szCs w:val="22"/>
        </w:rPr>
        <w:t xml:space="preserve">share buy-back programme mentioned </w:t>
      </w:r>
      <w:r w:rsidR="00814F56">
        <w:rPr>
          <w:rFonts w:ascii="Times New Roman" w:hAnsi="Times New Roman"/>
          <w:b/>
          <w:bCs/>
          <w:sz w:val="22"/>
          <w:szCs w:val="22"/>
        </w:rPr>
        <w:t>at</w:t>
      </w:r>
      <w:r w:rsidRPr="004A7C7C">
        <w:rPr>
          <w:rFonts w:ascii="Times New Roman" w:hAnsi="Times New Roman"/>
          <w:b/>
          <w:bCs/>
          <w:sz w:val="22"/>
          <w:szCs w:val="22"/>
        </w:rPr>
        <w:t xml:space="preserve"> point 2 above, except for the situation in which the new scope would require the approval of the General Assembly of the Shareholders.</w:t>
      </w:r>
    </w:p>
    <w:p w14:paraId="5733EB91" w14:textId="77777777" w:rsidR="00661C18" w:rsidRPr="004A7C7C" w:rsidRDefault="00661C18" w:rsidP="00661C18">
      <w:pPr>
        <w:pStyle w:val="ListParagraph"/>
        <w:spacing w:line="360" w:lineRule="auto"/>
        <w:ind w:left="426"/>
        <w:contextualSpacing w:val="0"/>
        <w:jc w:val="both"/>
        <w:rPr>
          <w:rFonts w:ascii="Times New Roman" w:hAnsi="Times New Roman"/>
          <w:sz w:val="22"/>
          <w:szCs w:val="22"/>
          <w:lang w:val="ro-RO"/>
        </w:rPr>
      </w:pPr>
    </w:p>
    <w:p w14:paraId="6B8ED4F3" w14:textId="713C49F5" w:rsidR="00661C18" w:rsidRDefault="00661C18" w:rsidP="008765B2">
      <w:pPr>
        <w:pStyle w:val="ListParagraph"/>
        <w:spacing w:line="360" w:lineRule="auto"/>
        <w:ind w:left="1429"/>
        <w:contextualSpacing w:val="0"/>
        <w:rPr>
          <w:rFonts w:ascii="Times New Roman" w:hAnsi="Times New Roman"/>
          <w:b/>
          <w:sz w:val="22"/>
          <w:szCs w:val="22"/>
          <w:lang w:eastAsia="zh-TW"/>
        </w:rPr>
      </w:pPr>
      <w:r w:rsidRPr="004A7C7C">
        <w:rPr>
          <w:rFonts w:ascii="Times New Roman" w:hAnsi="Times New Roman"/>
          <w:b/>
          <w:sz w:val="22"/>
          <w:szCs w:val="22"/>
          <w:lang w:eastAsia="zh-TW"/>
        </w:rPr>
        <w:t xml:space="preserve">For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 Against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Abstained </w:t>
      </w:r>
      <w:r w:rsidRPr="004A7C7C">
        <w:rPr>
          <w:rFonts w:ascii="Times New Roman" w:hAnsi="Times New Roman"/>
          <w:b/>
          <w:sz w:val="22"/>
          <w:szCs w:val="22"/>
          <w:lang w:eastAsia="zh-TW"/>
        </w:rPr>
        <w:fldChar w:fldCharType="begin">
          <w:ffData>
            <w:name w:val="Check1"/>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p>
    <w:p w14:paraId="30EE2834" w14:textId="77777777" w:rsidR="004A7C7C" w:rsidRPr="004A7C7C" w:rsidRDefault="004A7C7C" w:rsidP="008765B2">
      <w:pPr>
        <w:pStyle w:val="ListParagraph"/>
        <w:spacing w:line="360" w:lineRule="auto"/>
        <w:ind w:left="1429"/>
        <w:contextualSpacing w:val="0"/>
        <w:rPr>
          <w:rFonts w:ascii="Times New Roman" w:hAnsi="Times New Roman"/>
          <w:b/>
          <w:sz w:val="22"/>
          <w:szCs w:val="22"/>
          <w:lang w:eastAsia="zh-TW"/>
        </w:rPr>
      </w:pPr>
    </w:p>
    <w:p w14:paraId="7192BCD2" w14:textId="3968A6DE" w:rsidR="004A7C7C" w:rsidRPr="004A7C7C" w:rsidRDefault="004A7C7C" w:rsidP="004A7C7C">
      <w:pPr>
        <w:pStyle w:val="ListParagraph"/>
        <w:numPr>
          <w:ilvl w:val="0"/>
          <w:numId w:val="35"/>
        </w:numPr>
        <w:spacing w:line="360" w:lineRule="auto"/>
        <w:ind w:left="426" w:hanging="426"/>
        <w:contextualSpacing w:val="0"/>
        <w:jc w:val="both"/>
        <w:rPr>
          <w:rFonts w:ascii="Times New Roman" w:hAnsi="Times New Roman"/>
          <w:b/>
          <w:bCs/>
          <w:sz w:val="22"/>
          <w:szCs w:val="22"/>
          <w:lang w:val="ro-RO"/>
        </w:rPr>
      </w:pPr>
      <w:r w:rsidRPr="004A7C7C">
        <w:rPr>
          <w:rFonts w:ascii="Times New Roman" w:hAnsi="Times New Roman"/>
          <w:b/>
          <w:bCs/>
          <w:sz w:val="22"/>
          <w:szCs w:val="22"/>
        </w:rPr>
        <w:t xml:space="preserve">Granting power of attorney to the </w:t>
      </w:r>
      <w:r w:rsidR="00814F56">
        <w:rPr>
          <w:rFonts w:ascii="Times New Roman" w:hAnsi="Times New Roman"/>
          <w:b/>
          <w:bCs/>
          <w:sz w:val="22"/>
          <w:szCs w:val="22"/>
        </w:rPr>
        <w:t>Chairman</w:t>
      </w:r>
      <w:r w:rsidR="00814F56" w:rsidRPr="004A7C7C">
        <w:rPr>
          <w:rFonts w:ascii="Times New Roman" w:hAnsi="Times New Roman"/>
          <w:b/>
          <w:bCs/>
          <w:sz w:val="22"/>
          <w:szCs w:val="22"/>
        </w:rPr>
        <w:t xml:space="preserve"> </w:t>
      </w:r>
      <w:r w:rsidRPr="004A7C7C">
        <w:rPr>
          <w:rFonts w:ascii="Times New Roman" w:hAnsi="Times New Roman"/>
          <w:b/>
          <w:bCs/>
          <w:sz w:val="22"/>
          <w:szCs w:val="22"/>
        </w:rPr>
        <w:t>of the Board of Directors of the Company in order to conclude and sign, on behalf of the Company, in order to fulfil and submit any documents, as well as to give any necessary affidavits and to fulfil any formalities regarding the EGSM, such as publishing, including paying any taxes, requesting and receiving any documents issued by any competent authorities, as well as granting the right to delegate the aforementioned given mandate to another person.</w:t>
      </w:r>
    </w:p>
    <w:p w14:paraId="2562C5D8" w14:textId="77777777" w:rsidR="004A7C7C" w:rsidRPr="004A7C7C" w:rsidRDefault="004A7C7C" w:rsidP="004A7C7C">
      <w:pPr>
        <w:pStyle w:val="ListParagraph"/>
        <w:spacing w:line="360" w:lineRule="auto"/>
        <w:ind w:left="426"/>
        <w:contextualSpacing w:val="0"/>
        <w:jc w:val="both"/>
        <w:rPr>
          <w:rFonts w:ascii="Times New Roman" w:hAnsi="Times New Roman"/>
          <w:sz w:val="22"/>
          <w:szCs w:val="22"/>
          <w:lang w:val="ro-RO"/>
        </w:rPr>
      </w:pPr>
    </w:p>
    <w:p w14:paraId="594CA531" w14:textId="77777777" w:rsidR="004A7C7C" w:rsidRPr="004A7C7C" w:rsidRDefault="004A7C7C" w:rsidP="004A7C7C">
      <w:pPr>
        <w:pStyle w:val="ListParagraph"/>
        <w:spacing w:line="360" w:lineRule="auto"/>
        <w:ind w:left="1429"/>
        <w:contextualSpacing w:val="0"/>
        <w:rPr>
          <w:rFonts w:ascii="Times New Roman" w:hAnsi="Times New Roman"/>
          <w:b/>
          <w:sz w:val="22"/>
          <w:szCs w:val="22"/>
          <w:lang w:eastAsia="zh-TW"/>
        </w:rPr>
      </w:pPr>
      <w:r w:rsidRPr="004A7C7C">
        <w:rPr>
          <w:rFonts w:ascii="Times New Roman" w:hAnsi="Times New Roman"/>
          <w:b/>
          <w:sz w:val="22"/>
          <w:szCs w:val="22"/>
          <w:lang w:eastAsia="zh-TW"/>
        </w:rPr>
        <w:t xml:space="preserve">For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 Against </w:t>
      </w:r>
      <w:r w:rsidRPr="004A7C7C">
        <w:rPr>
          <w:rFonts w:ascii="Times New Roman" w:hAnsi="Times New Roman"/>
          <w:b/>
          <w:sz w:val="22"/>
          <w:szCs w:val="22"/>
          <w:lang w:eastAsia="zh-TW"/>
        </w:rPr>
        <w:fldChar w:fldCharType="begin">
          <w:ffData>
            <w:name w:val=""/>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r w:rsidRPr="004A7C7C">
        <w:rPr>
          <w:rFonts w:ascii="Times New Roman" w:hAnsi="Times New Roman"/>
          <w:b/>
          <w:sz w:val="22"/>
          <w:szCs w:val="22"/>
          <w:lang w:eastAsia="zh-TW"/>
        </w:rPr>
        <w:tab/>
      </w:r>
      <w:r w:rsidRPr="004A7C7C">
        <w:rPr>
          <w:rFonts w:ascii="Times New Roman" w:hAnsi="Times New Roman"/>
          <w:b/>
          <w:sz w:val="22"/>
          <w:szCs w:val="22"/>
          <w:lang w:eastAsia="zh-TW"/>
        </w:rPr>
        <w:tab/>
      </w:r>
      <w:r w:rsidRPr="004A7C7C">
        <w:rPr>
          <w:rFonts w:ascii="Times New Roman" w:hAnsi="Times New Roman"/>
          <w:b/>
          <w:sz w:val="22"/>
          <w:szCs w:val="22"/>
          <w:lang w:eastAsia="zh-TW"/>
        </w:rPr>
        <w:tab/>
        <w:t xml:space="preserve">Abstained </w:t>
      </w:r>
      <w:r w:rsidRPr="004A7C7C">
        <w:rPr>
          <w:rFonts w:ascii="Times New Roman" w:hAnsi="Times New Roman"/>
          <w:b/>
          <w:sz w:val="22"/>
          <w:szCs w:val="22"/>
          <w:lang w:eastAsia="zh-TW"/>
        </w:rPr>
        <w:fldChar w:fldCharType="begin">
          <w:ffData>
            <w:name w:val="Check1"/>
            <w:enabled/>
            <w:calcOnExit w:val="0"/>
            <w:checkBox>
              <w:size w:val="28"/>
              <w:default w:val="0"/>
            </w:checkBox>
          </w:ffData>
        </w:fldChar>
      </w:r>
      <w:r w:rsidRPr="004A7C7C">
        <w:rPr>
          <w:rFonts w:ascii="Times New Roman" w:hAnsi="Times New Roman"/>
          <w:b/>
          <w:sz w:val="22"/>
          <w:szCs w:val="22"/>
          <w:lang w:eastAsia="zh-TW"/>
        </w:rPr>
        <w:instrText xml:space="preserve"> FORMCHECKBOX </w:instrText>
      </w:r>
      <w:r w:rsidR="00430BC3">
        <w:rPr>
          <w:rFonts w:ascii="Times New Roman" w:hAnsi="Times New Roman"/>
          <w:b/>
          <w:sz w:val="22"/>
          <w:szCs w:val="22"/>
          <w:lang w:eastAsia="zh-TW"/>
        </w:rPr>
      </w:r>
      <w:r w:rsidR="00430BC3">
        <w:rPr>
          <w:rFonts w:ascii="Times New Roman" w:hAnsi="Times New Roman"/>
          <w:b/>
          <w:sz w:val="22"/>
          <w:szCs w:val="22"/>
          <w:lang w:eastAsia="zh-TW"/>
        </w:rPr>
        <w:fldChar w:fldCharType="separate"/>
      </w:r>
      <w:r w:rsidRPr="004A7C7C">
        <w:rPr>
          <w:rFonts w:ascii="Times New Roman" w:hAnsi="Times New Roman"/>
          <w:b/>
          <w:sz w:val="22"/>
          <w:szCs w:val="22"/>
          <w:lang w:eastAsia="zh-TW"/>
        </w:rPr>
        <w:fldChar w:fldCharType="end"/>
      </w:r>
    </w:p>
    <w:p w14:paraId="618C517B" w14:textId="77777777" w:rsidR="00661C18" w:rsidRPr="004A7C7C" w:rsidRDefault="00661C18" w:rsidP="00661C18">
      <w:pPr>
        <w:pStyle w:val="Stext"/>
        <w:spacing w:before="0" w:after="0" w:line="360" w:lineRule="auto"/>
        <w:rPr>
          <w:rFonts w:ascii="Times New Roman" w:hAnsi="Times New Roman"/>
          <w:i/>
          <w:color w:val="BFBFBF" w:themeColor="background1" w:themeShade="BF"/>
          <w:sz w:val="22"/>
          <w:szCs w:val="22"/>
          <w:lang w:val="en-GB"/>
        </w:rPr>
      </w:pPr>
    </w:p>
    <w:p w14:paraId="5F1EC867" w14:textId="77777777" w:rsidR="00661C18" w:rsidRPr="004A7C7C" w:rsidRDefault="00661C18" w:rsidP="00661C18">
      <w:pPr>
        <w:pStyle w:val="Stext"/>
        <w:spacing w:before="0" w:after="0" w:line="360" w:lineRule="auto"/>
        <w:rPr>
          <w:rFonts w:ascii="Times New Roman" w:hAnsi="Times New Roman"/>
          <w:color w:val="BFBFBF" w:themeColor="background1" w:themeShade="BF"/>
          <w:sz w:val="22"/>
          <w:szCs w:val="22"/>
          <w:lang w:val="en-GB"/>
        </w:rPr>
      </w:pPr>
      <w:r w:rsidRPr="004A7C7C">
        <w:rPr>
          <w:rFonts w:ascii="Times New Roman" w:hAnsi="Times New Roman"/>
          <w:i/>
          <w:color w:val="BFBFBF" w:themeColor="background1" w:themeShade="BF"/>
          <w:sz w:val="22"/>
          <w:szCs w:val="22"/>
          <w:lang w:val="en-GB"/>
        </w:rPr>
        <w:t xml:space="preserve"> (Note: please cast your vote by checking with an "X" one of the boxes for options </w:t>
      </w:r>
      <w:bookmarkStart w:id="1" w:name="_Hlk523480674"/>
      <w:r w:rsidRPr="004A7C7C">
        <w:rPr>
          <w:rFonts w:ascii="Times New Roman" w:hAnsi="Times New Roman"/>
          <w:i/>
          <w:color w:val="BFBFBF" w:themeColor="background1" w:themeShade="BF"/>
          <w:sz w:val="22"/>
          <w:szCs w:val="22"/>
          <w:lang w:val="en-GB"/>
        </w:rPr>
        <w:t>"</w:t>
      </w:r>
      <w:bookmarkEnd w:id="1"/>
      <w:r w:rsidRPr="004A7C7C">
        <w:rPr>
          <w:rFonts w:ascii="Times New Roman" w:hAnsi="Times New Roman"/>
          <w:i/>
          <w:color w:val="BFBFBF" w:themeColor="background1" w:themeShade="BF"/>
          <w:sz w:val="22"/>
          <w:szCs w:val="22"/>
          <w:lang w:val="en-GB"/>
        </w:rPr>
        <w:t>For", "Against" or "Abstained". If more than one option is checked with an "X" or if no option is checked, that vote is deemed null and void</w:t>
      </w:r>
      <w:r w:rsidRPr="004A7C7C">
        <w:rPr>
          <w:rFonts w:ascii="Times New Roman" w:hAnsi="Times New Roman"/>
          <w:color w:val="BFBFBF" w:themeColor="background1" w:themeShade="BF"/>
          <w:sz w:val="22"/>
          <w:szCs w:val="22"/>
          <w:lang w:val="en-GB"/>
        </w:rPr>
        <w:t>.)</w:t>
      </w:r>
    </w:p>
    <w:p w14:paraId="041C02DE" w14:textId="77777777" w:rsidR="00F77480" w:rsidRPr="004A7C7C" w:rsidRDefault="00F77480" w:rsidP="008502C8">
      <w:pPr>
        <w:pStyle w:val="Stext"/>
        <w:spacing w:before="0" w:after="0" w:line="360" w:lineRule="auto"/>
        <w:rPr>
          <w:rFonts w:ascii="Times New Roman" w:hAnsi="Times New Roman"/>
          <w:sz w:val="22"/>
          <w:szCs w:val="22"/>
          <w:lang w:val="en-GB"/>
        </w:rPr>
      </w:pPr>
    </w:p>
    <w:p w14:paraId="37584ACE" w14:textId="2E942353" w:rsidR="009D490F" w:rsidRPr="004A7C7C" w:rsidRDefault="006A26FE"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The present</w:t>
      </w:r>
      <w:r w:rsidR="005E7EC6" w:rsidRPr="004A7C7C">
        <w:rPr>
          <w:rFonts w:ascii="Times New Roman" w:hAnsi="Times New Roman"/>
          <w:sz w:val="22"/>
          <w:szCs w:val="22"/>
          <w:lang w:val="en-GB"/>
        </w:rPr>
        <w:t xml:space="preserve"> special power of attorney</w:t>
      </w:r>
      <w:r w:rsidR="009D490F" w:rsidRPr="004A7C7C">
        <w:rPr>
          <w:rFonts w:ascii="Times New Roman" w:hAnsi="Times New Roman"/>
          <w:sz w:val="22"/>
          <w:szCs w:val="22"/>
          <w:lang w:val="en-GB"/>
        </w:rPr>
        <w:t>:</w:t>
      </w:r>
    </w:p>
    <w:p w14:paraId="513A962E" w14:textId="76AB4FCC" w:rsidR="0042246F" w:rsidRPr="004A7C7C" w:rsidRDefault="005E7EC6" w:rsidP="006A26FE">
      <w:pPr>
        <w:pStyle w:val="Stext"/>
        <w:numPr>
          <w:ilvl w:val="0"/>
          <w:numId w:val="34"/>
        </w:numPr>
        <w:spacing w:before="0" w:after="0" w:line="360" w:lineRule="auto"/>
        <w:rPr>
          <w:rFonts w:ascii="Times New Roman" w:hAnsi="Times New Roman"/>
          <w:sz w:val="22"/>
          <w:szCs w:val="22"/>
          <w:lang w:val="en-GB"/>
        </w:rPr>
      </w:pPr>
      <w:r w:rsidRPr="004A7C7C">
        <w:rPr>
          <w:rFonts w:ascii="Times New Roman" w:hAnsi="Times New Roman"/>
          <w:sz w:val="22"/>
          <w:szCs w:val="22"/>
          <w:lang w:val="en-GB"/>
        </w:rPr>
        <w:t xml:space="preserve">Is valid only for the </w:t>
      </w:r>
      <w:r w:rsidR="00661C18" w:rsidRPr="004A7C7C">
        <w:rPr>
          <w:rFonts w:ascii="Times New Roman" w:hAnsi="Times New Roman"/>
          <w:sz w:val="22"/>
          <w:szCs w:val="22"/>
          <w:lang w:val="en-GB"/>
        </w:rPr>
        <w:t>E</w:t>
      </w:r>
      <w:r w:rsidRPr="004A7C7C">
        <w:rPr>
          <w:rFonts w:ascii="Times New Roman" w:hAnsi="Times New Roman"/>
          <w:sz w:val="22"/>
          <w:szCs w:val="22"/>
          <w:lang w:val="en-GB"/>
        </w:rPr>
        <w:t xml:space="preserve">GSM for which it was solicited, and the Proxy or, as applicable, the Substitute Proxy must vote in accordance with the instructions given by the represented shareholder who appointed him/her, under the </w:t>
      </w:r>
      <w:r w:rsidR="006A26FE" w:rsidRPr="004A7C7C">
        <w:rPr>
          <w:rFonts w:ascii="Times New Roman" w:hAnsi="Times New Roman"/>
          <w:sz w:val="22"/>
          <w:szCs w:val="22"/>
          <w:lang w:val="en-GB"/>
        </w:rPr>
        <w:t xml:space="preserve">sanction of cancelling the vote, by the </w:t>
      </w:r>
      <w:r w:rsidR="00661C18" w:rsidRPr="004A7C7C">
        <w:rPr>
          <w:rFonts w:ascii="Times New Roman" w:hAnsi="Times New Roman"/>
          <w:sz w:val="22"/>
          <w:szCs w:val="22"/>
          <w:lang w:val="en-GB"/>
        </w:rPr>
        <w:t>E</w:t>
      </w:r>
      <w:r w:rsidR="006A26FE" w:rsidRPr="004A7C7C">
        <w:rPr>
          <w:rFonts w:ascii="Times New Roman" w:hAnsi="Times New Roman"/>
          <w:sz w:val="22"/>
          <w:szCs w:val="22"/>
          <w:lang w:val="en-GB"/>
        </w:rPr>
        <w:t>GSM meeting secretaries;</w:t>
      </w:r>
    </w:p>
    <w:p w14:paraId="4FA03847" w14:textId="345C4DCE" w:rsidR="005E7EC6" w:rsidRPr="004A7C7C" w:rsidRDefault="005E7EC6" w:rsidP="006A26FE">
      <w:pPr>
        <w:pStyle w:val="Stext"/>
        <w:spacing w:before="0" w:after="0" w:line="360" w:lineRule="auto"/>
        <w:ind w:left="720"/>
        <w:rPr>
          <w:rFonts w:ascii="Times New Roman" w:hAnsi="Times New Roman"/>
          <w:sz w:val="22"/>
          <w:szCs w:val="22"/>
          <w:lang w:val="en-GB"/>
        </w:rPr>
      </w:pPr>
      <w:r w:rsidRPr="004A7C7C">
        <w:rPr>
          <w:rFonts w:ascii="Times New Roman" w:hAnsi="Times New Roman"/>
          <w:sz w:val="22"/>
          <w:szCs w:val="22"/>
          <w:lang w:val="en-GB"/>
        </w:rPr>
        <w:lastRenderedPageBreak/>
        <w:t xml:space="preserve">In case matters </w:t>
      </w:r>
      <w:r w:rsidR="0052641A" w:rsidRPr="004A7C7C">
        <w:rPr>
          <w:rFonts w:ascii="Times New Roman" w:hAnsi="Times New Roman"/>
          <w:sz w:val="22"/>
          <w:szCs w:val="22"/>
          <w:lang w:val="en-GB"/>
        </w:rPr>
        <w:t xml:space="preserve">that were not included in the agenda that was published related to the </w:t>
      </w:r>
      <w:r w:rsidR="00661C18" w:rsidRPr="004A7C7C">
        <w:rPr>
          <w:rFonts w:ascii="Times New Roman" w:hAnsi="Times New Roman"/>
          <w:sz w:val="22"/>
          <w:szCs w:val="22"/>
          <w:lang w:val="en-GB"/>
        </w:rPr>
        <w:t>E</w:t>
      </w:r>
      <w:r w:rsidRPr="004A7C7C">
        <w:rPr>
          <w:rFonts w:ascii="Times New Roman" w:hAnsi="Times New Roman"/>
          <w:sz w:val="22"/>
          <w:szCs w:val="22"/>
          <w:lang w:val="en-GB"/>
        </w:rPr>
        <w:t xml:space="preserve">GSM </w:t>
      </w:r>
      <w:r w:rsidR="0052641A" w:rsidRPr="004A7C7C">
        <w:rPr>
          <w:rFonts w:ascii="Times New Roman" w:hAnsi="Times New Roman"/>
          <w:sz w:val="22"/>
          <w:szCs w:val="22"/>
          <w:lang w:val="en-GB"/>
        </w:rPr>
        <w:t xml:space="preserve">are to be discussed during the </w:t>
      </w:r>
      <w:r w:rsidR="00661C18" w:rsidRPr="004A7C7C">
        <w:rPr>
          <w:rFonts w:ascii="Times New Roman" w:hAnsi="Times New Roman"/>
          <w:sz w:val="22"/>
          <w:szCs w:val="22"/>
          <w:lang w:val="en-GB"/>
        </w:rPr>
        <w:t>E</w:t>
      </w:r>
      <w:r w:rsidR="0052641A" w:rsidRPr="004A7C7C">
        <w:rPr>
          <w:rFonts w:ascii="Times New Roman" w:hAnsi="Times New Roman"/>
          <w:sz w:val="22"/>
          <w:szCs w:val="22"/>
          <w:lang w:val="en-GB"/>
        </w:rPr>
        <w:t xml:space="preserve">GSM meeting, </w:t>
      </w:r>
      <w:r w:rsidRPr="004A7C7C">
        <w:rPr>
          <w:rFonts w:ascii="Times New Roman" w:hAnsi="Times New Roman"/>
          <w:sz w:val="22"/>
          <w:szCs w:val="22"/>
          <w:lang w:val="en-GB"/>
        </w:rPr>
        <w:t>the Proxy or the Substitute Proxy, as applicable, may vote on such matters</w:t>
      </w:r>
      <w:r w:rsidR="0052641A" w:rsidRPr="004A7C7C">
        <w:rPr>
          <w:rFonts w:ascii="Times New Roman" w:hAnsi="Times New Roman"/>
          <w:sz w:val="22"/>
          <w:szCs w:val="22"/>
          <w:lang w:val="en-GB"/>
        </w:rPr>
        <w:t>,</w:t>
      </w:r>
      <w:r w:rsidRPr="004A7C7C">
        <w:rPr>
          <w:rFonts w:ascii="Times New Roman" w:hAnsi="Times New Roman"/>
          <w:sz w:val="22"/>
          <w:szCs w:val="22"/>
          <w:lang w:val="en-GB"/>
        </w:rPr>
        <w:t xml:space="preserve"> having taken into consideration the </w:t>
      </w:r>
      <w:r w:rsidR="0052641A" w:rsidRPr="004A7C7C">
        <w:rPr>
          <w:rFonts w:ascii="Times New Roman" w:hAnsi="Times New Roman"/>
          <w:sz w:val="22"/>
          <w:szCs w:val="22"/>
          <w:lang w:val="en-GB"/>
        </w:rPr>
        <w:t xml:space="preserve">superior </w:t>
      </w:r>
      <w:r w:rsidRPr="004A7C7C">
        <w:rPr>
          <w:rFonts w:ascii="Times New Roman" w:hAnsi="Times New Roman"/>
          <w:sz w:val="22"/>
          <w:szCs w:val="22"/>
          <w:lang w:val="en-GB"/>
        </w:rPr>
        <w:t xml:space="preserve">interest of </w:t>
      </w:r>
      <w:r w:rsidR="0052641A" w:rsidRPr="004A7C7C">
        <w:rPr>
          <w:rFonts w:ascii="Times New Roman" w:hAnsi="Times New Roman"/>
          <w:sz w:val="22"/>
          <w:szCs w:val="22"/>
          <w:lang w:val="en-GB"/>
        </w:rPr>
        <w:t>such represented</w:t>
      </w:r>
      <w:r w:rsidRPr="004A7C7C">
        <w:rPr>
          <w:rFonts w:ascii="Times New Roman" w:hAnsi="Times New Roman"/>
          <w:sz w:val="22"/>
          <w:szCs w:val="22"/>
          <w:lang w:val="en-GB"/>
        </w:rPr>
        <w:t xml:space="preserve"> shareholder.</w:t>
      </w:r>
    </w:p>
    <w:p w14:paraId="509BE644" w14:textId="27CFB5BD" w:rsidR="0042246F" w:rsidRPr="004A7C7C" w:rsidRDefault="005E7EC6" w:rsidP="006A26FE">
      <w:pPr>
        <w:pStyle w:val="Stext"/>
        <w:numPr>
          <w:ilvl w:val="0"/>
          <w:numId w:val="34"/>
        </w:numPr>
        <w:spacing w:before="0" w:after="0" w:line="360" w:lineRule="auto"/>
        <w:rPr>
          <w:rFonts w:ascii="Times New Roman" w:hAnsi="Times New Roman"/>
          <w:sz w:val="22"/>
          <w:szCs w:val="22"/>
          <w:lang w:val="en-GB"/>
        </w:rPr>
      </w:pPr>
      <w:r w:rsidRPr="004A7C7C">
        <w:rPr>
          <w:rFonts w:ascii="Times New Roman" w:hAnsi="Times New Roman"/>
          <w:sz w:val="22"/>
          <w:szCs w:val="22"/>
          <w:lang w:val="en-GB"/>
        </w:rPr>
        <w:t xml:space="preserve">The deadline for the registration of the special powers of attorney with the Company, </w:t>
      </w:r>
      <w:r w:rsidR="00047C42" w:rsidRPr="004A7C7C">
        <w:rPr>
          <w:rFonts w:ascii="Times New Roman" w:hAnsi="Times New Roman"/>
          <w:sz w:val="22"/>
          <w:szCs w:val="22"/>
          <w:lang w:val="en-GB"/>
        </w:rPr>
        <w:t>in paper format or by e-mail</w:t>
      </w:r>
      <w:r w:rsidR="00C4737E" w:rsidRPr="004A7C7C">
        <w:rPr>
          <w:rFonts w:ascii="Times New Roman" w:hAnsi="Times New Roman"/>
          <w:sz w:val="22"/>
          <w:szCs w:val="22"/>
          <w:lang w:val="en-GB"/>
        </w:rPr>
        <w:t xml:space="preserve"> (</w:t>
      </w:r>
      <w:r w:rsidR="00047C42" w:rsidRPr="004A7C7C">
        <w:rPr>
          <w:rFonts w:ascii="Times New Roman" w:hAnsi="Times New Roman"/>
          <w:sz w:val="22"/>
          <w:szCs w:val="22"/>
          <w:lang w:val="en-GB"/>
        </w:rPr>
        <w:t>as specified under Law no</w:t>
      </w:r>
      <w:r w:rsidR="0042246F" w:rsidRPr="004A7C7C">
        <w:rPr>
          <w:rFonts w:ascii="Times New Roman" w:hAnsi="Times New Roman"/>
          <w:sz w:val="22"/>
          <w:szCs w:val="22"/>
          <w:lang w:val="en-GB"/>
        </w:rPr>
        <w:t>. 455/2001</w:t>
      </w:r>
      <w:r w:rsidR="00047C42" w:rsidRPr="004A7C7C">
        <w:rPr>
          <w:rFonts w:ascii="Times New Roman" w:hAnsi="Times New Roman"/>
          <w:sz w:val="22"/>
          <w:szCs w:val="22"/>
          <w:lang w:val="en-GB"/>
        </w:rPr>
        <w:t xml:space="preserve"> </w:t>
      </w:r>
      <w:r w:rsidR="0052641A" w:rsidRPr="004A7C7C">
        <w:rPr>
          <w:rFonts w:ascii="Times New Roman" w:hAnsi="Times New Roman"/>
          <w:sz w:val="22"/>
          <w:szCs w:val="22"/>
          <w:lang w:val="en-GB"/>
        </w:rPr>
        <w:t>regarding</w:t>
      </w:r>
      <w:r w:rsidR="00047C42" w:rsidRPr="004A7C7C">
        <w:rPr>
          <w:rFonts w:ascii="Times New Roman" w:hAnsi="Times New Roman"/>
          <w:sz w:val="22"/>
          <w:szCs w:val="22"/>
          <w:lang w:val="en-GB"/>
        </w:rPr>
        <w:t xml:space="preserve"> electronic signature</w:t>
      </w:r>
      <w:r w:rsidR="00C4737E" w:rsidRPr="004A7C7C">
        <w:rPr>
          <w:rFonts w:ascii="Times New Roman" w:hAnsi="Times New Roman"/>
          <w:sz w:val="22"/>
          <w:szCs w:val="22"/>
          <w:lang w:val="en-GB"/>
        </w:rPr>
        <w:t>)</w:t>
      </w:r>
      <w:r w:rsidR="00047C42" w:rsidRPr="004A7C7C">
        <w:rPr>
          <w:rFonts w:ascii="Times New Roman" w:hAnsi="Times New Roman"/>
          <w:sz w:val="22"/>
          <w:szCs w:val="22"/>
          <w:lang w:val="en-GB"/>
        </w:rPr>
        <w:t xml:space="preserve"> is </w:t>
      </w:r>
      <w:r w:rsidR="00AF0AAF" w:rsidRPr="004A7C7C">
        <w:rPr>
          <w:rFonts w:ascii="Times New Roman" w:hAnsi="Times New Roman"/>
          <w:sz w:val="22"/>
          <w:szCs w:val="22"/>
          <w:lang w:val="en-GB"/>
        </w:rPr>
        <w:t>2</w:t>
      </w:r>
      <w:r w:rsidR="004A7C7C">
        <w:rPr>
          <w:rFonts w:ascii="Times New Roman" w:hAnsi="Times New Roman"/>
          <w:sz w:val="22"/>
          <w:szCs w:val="22"/>
          <w:lang w:val="en-GB"/>
        </w:rPr>
        <w:t>7.09.</w:t>
      </w:r>
      <w:r w:rsidR="00047C42" w:rsidRPr="004A7C7C">
        <w:rPr>
          <w:rFonts w:ascii="Times New Roman" w:hAnsi="Times New Roman"/>
          <w:sz w:val="22"/>
          <w:szCs w:val="22"/>
          <w:lang w:val="en-GB"/>
        </w:rPr>
        <w:t>20</w:t>
      </w:r>
      <w:r w:rsidR="0052641A" w:rsidRPr="004A7C7C">
        <w:rPr>
          <w:rFonts w:ascii="Times New Roman" w:hAnsi="Times New Roman"/>
          <w:sz w:val="22"/>
          <w:szCs w:val="22"/>
          <w:lang w:val="en-GB"/>
        </w:rPr>
        <w:t>2</w:t>
      </w:r>
      <w:r w:rsidR="008765B2" w:rsidRPr="004A7C7C">
        <w:rPr>
          <w:rFonts w:ascii="Times New Roman" w:hAnsi="Times New Roman"/>
          <w:sz w:val="22"/>
          <w:szCs w:val="22"/>
          <w:lang w:val="en-GB"/>
        </w:rPr>
        <w:t>1</w:t>
      </w:r>
      <w:r w:rsidR="00047C42" w:rsidRPr="004A7C7C">
        <w:rPr>
          <w:rFonts w:ascii="Times New Roman" w:hAnsi="Times New Roman"/>
          <w:sz w:val="22"/>
          <w:szCs w:val="22"/>
          <w:lang w:val="en-GB"/>
        </w:rPr>
        <w:t xml:space="preserve">, </w:t>
      </w:r>
      <w:r w:rsidR="0042246F" w:rsidRPr="004A7C7C">
        <w:rPr>
          <w:rFonts w:ascii="Times New Roman" w:hAnsi="Times New Roman"/>
          <w:sz w:val="22"/>
          <w:szCs w:val="22"/>
          <w:lang w:val="en-GB"/>
        </w:rPr>
        <w:t>0</w:t>
      </w:r>
      <w:r w:rsidR="0052641A" w:rsidRPr="004A7C7C">
        <w:rPr>
          <w:rFonts w:ascii="Times New Roman" w:hAnsi="Times New Roman"/>
          <w:sz w:val="22"/>
          <w:szCs w:val="22"/>
          <w:lang w:val="en-GB"/>
        </w:rPr>
        <w:t>9</w:t>
      </w:r>
      <w:r w:rsidR="0042246F" w:rsidRPr="004A7C7C">
        <w:rPr>
          <w:rFonts w:ascii="Times New Roman" w:hAnsi="Times New Roman"/>
          <w:sz w:val="22"/>
          <w:szCs w:val="22"/>
          <w:lang w:val="en-GB"/>
        </w:rPr>
        <w:t>:00</w:t>
      </w:r>
      <w:r w:rsidR="00047C42" w:rsidRPr="004A7C7C">
        <w:rPr>
          <w:rFonts w:ascii="Times New Roman" w:hAnsi="Times New Roman"/>
          <w:sz w:val="22"/>
          <w:szCs w:val="22"/>
          <w:lang w:val="en-GB"/>
        </w:rPr>
        <w:t xml:space="preserve"> a.m.</w:t>
      </w:r>
      <w:r w:rsidR="0042246F" w:rsidRPr="004A7C7C">
        <w:rPr>
          <w:rFonts w:ascii="Times New Roman" w:hAnsi="Times New Roman"/>
          <w:sz w:val="22"/>
          <w:szCs w:val="22"/>
          <w:lang w:val="en-GB"/>
        </w:rPr>
        <w:t xml:space="preserve"> (</w:t>
      </w:r>
      <w:r w:rsidR="00047C42" w:rsidRPr="004A7C7C">
        <w:rPr>
          <w:rFonts w:ascii="Times New Roman" w:hAnsi="Times New Roman"/>
          <w:sz w:val="22"/>
          <w:szCs w:val="22"/>
          <w:lang w:val="en-GB"/>
        </w:rPr>
        <w:t>Romania</w:t>
      </w:r>
      <w:r w:rsidR="0052641A" w:rsidRPr="004A7C7C">
        <w:rPr>
          <w:rFonts w:ascii="Times New Roman" w:hAnsi="Times New Roman"/>
          <w:sz w:val="22"/>
          <w:szCs w:val="22"/>
          <w:lang w:val="en-GB"/>
        </w:rPr>
        <w:t>n</w:t>
      </w:r>
      <w:r w:rsidR="00047C42" w:rsidRPr="004A7C7C">
        <w:rPr>
          <w:rFonts w:ascii="Times New Roman" w:hAnsi="Times New Roman"/>
          <w:sz w:val="22"/>
          <w:szCs w:val="22"/>
          <w:lang w:val="en-GB"/>
        </w:rPr>
        <w:t xml:space="preserve"> time zone</w:t>
      </w:r>
      <w:r w:rsidR="0042246F" w:rsidRPr="004A7C7C">
        <w:rPr>
          <w:rFonts w:ascii="Times New Roman" w:hAnsi="Times New Roman"/>
          <w:sz w:val="22"/>
          <w:szCs w:val="22"/>
          <w:lang w:val="en-GB"/>
        </w:rPr>
        <w:t>);</w:t>
      </w:r>
    </w:p>
    <w:p w14:paraId="07DD9CD1" w14:textId="14D48CA0" w:rsidR="0042246F" w:rsidRPr="004A7C7C" w:rsidRDefault="00047C42" w:rsidP="006A26FE">
      <w:pPr>
        <w:pStyle w:val="Stext"/>
        <w:numPr>
          <w:ilvl w:val="0"/>
          <w:numId w:val="34"/>
        </w:numPr>
        <w:spacing w:before="0" w:after="0" w:line="360" w:lineRule="auto"/>
        <w:rPr>
          <w:rFonts w:ascii="Times New Roman" w:hAnsi="Times New Roman"/>
          <w:sz w:val="22"/>
          <w:szCs w:val="22"/>
          <w:lang w:val="en-GB"/>
        </w:rPr>
      </w:pPr>
      <w:r w:rsidRPr="004A7C7C">
        <w:rPr>
          <w:rFonts w:ascii="Times New Roman" w:hAnsi="Times New Roman"/>
          <w:sz w:val="22"/>
          <w:szCs w:val="22"/>
          <w:lang w:val="en-GB"/>
        </w:rPr>
        <w:t xml:space="preserve">Is </w:t>
      </w:r>
      <w:r w:rsidR="0052641A" w:rsidRPr="004A7C7C">
        <w:rPr>
          <w:rFonts w:ascii="Times New Roman" w:hAnsi="Times New Roman"/>
          <w:sz w:val="22"/>
          <w:szCs w:val="22"/>
          <w:lang w:val="en-GB"/>
        </w:rPr>
        <w:t>drafted</w:t>
      </w:r>
      <w:r w:rsidRPr="004A7C7C">
        <w:rPr>
          <w:rFonts w:ascii="Times New Roman" w:hAnsi="Times New Roman"/>
          <w:sz w:val="22"/>
          <w:szCs w:val="22"/>
          <w:lang w:val="en-GB"/>
        </w:rPr>
        <w:t xml:space="preserve"> in 3 origina</w:t>
      </w:r>
      <w:r w:rsidR="0052641A" w:rsidRPr="004A7C7C">
        <w:rPr>
          <w:rFonts w:ascii="Times New Roman" w:hAnsi="Times New Roman"/>
          <w:sz w:val="22"/>
          <w:szCs w:val="22"/>
          <w:lang w:val="en-GB"/>
        </w:rPr>
        <w:t>ls</w:t>
      </w:r>
      <w:r w:rsidRPr="004A7C7C">
        <w:rPr>
          <w:rFonts w:ascii="Times New Roman" w:hAnsi="Times New Roman"/>
          <w:sz w:val="22"/>
          <w:szCs w:val="22"/>
          <w:lang w:val="en-GB"/>
        </w:rPr>
        <w:t xml:space="preserve">, </w:t>
      </w:r>
      <w:r w:rsidR="0052641A" w:rsidRPr="004A7C7C">
        <w:rPr>
          <w:rFonts w:ascii="Times New Roman" w:hAnsi="Times New Roman"/>
          <w:sz w:val="22"/>
          <w:szCs w:val="22"/>
          <w:lang w:val="en-GB"/>
        </w:rPr>
        <w:t xml:space="preserve">out </w:t>
      </w:r>
      <w:r w:rsidRPr="004A7C7C">
        <w:rPr>
          <w:rFonts w:ascii="Times New Roman" w:hAnsi="Times New Roman"/>
          <w:sz w:val="22"/>
          <w:szCs w:val="22"/>
          <w:lang w:val="en-GB"/>
        </w:rPr>
        <w:t xml:space="preserve">of which: one </w:t>
      </w:r>
      <w:r w:rsidR="00F77480" w:rsidRPr="004A7C7C">
        <w:rPr>
          <w:rFonts w:ascii="Times New Roman" w:hAnsi="Times New Roman"/>
          <w:sz w:val="22"/>
          <w:szCs w:val="22"/>
          <w:lang w:val="en-GB"/>
        </w:rPr>
        <w:t>original</w:t>
      </w:r>
      <w:r w:rsidRPr="004A7C7C">
        <w:rPr>
          <w:rFonts w:ascii="Times New Roman" w:hAnsi="Times New Roman"/>
          <w:sz w:val="22"/>
          <w:szCs w:val="22"/>
          <w:lang w:val="en-GB"/>
        </w:rPr>
        <w:t xml:space="preserve"> </w:t>
      </w:r>
      <w:r w:rsidR="0052641A" w:rsidRPr="004A7C7C">
        <w:rPr>
          <w:rFonts w:ascii="Times New Roman" w:hAnsi="Times New Roman"/>
          <w:sz w:val="22"/>
          <w:szCs w:val="22"/>
          <w:lang w:val="en-GB"/>
        </w:rPr>
        <w:t>is kept by</w:t>
      </w:r>
      <w:r w:rsidRPr="004A7C7C">
        <w:rPr>
          <w:rFonts w:ascii="Times New Roman" w:hAnsi="Times New Roman"/>
          <w:sz w:val="22"/>
          <w:szCs w:val="22"/>
          <w:lang w:val="en-GB"/>
        </w:rPr>
        <w:t xml:space="preserve"> the shareholder, one </w:t>
      </w:r>
      <w:r w:rsidR="00F77480" w:rsidRPr="004A7C7C">
        <w:rPr>
          <w:rFonts w:ascii="Times New Roman" w:hAnsi="Times New Roman"/>
          <w:sz w:val="22"/>
          <w:szCs w:val="22"/>
          <w:lang w:val="en-GB"/>
        </w:rPr>
        <w:t>original</w:t>
      </w:r>
      <w:r w:rsidRPr="004A7C7C">
        <w:rPr>
          <w:rFonts w:ascii="Times New Roman" w:hAnsi="Times New Roman"/>
          <w:sz w:val="22"/>
          <w:szCs w:val="22"/>
          <w:lang w:val="en-GB"/>
        </w:rPr>
        <w:t xml:space="preserve"> is handed to the Proxy or the Substitute Proxy, as applicable and one </w:t>
      </w:r>
      <w:r w:rsidR="00F77480" w:rsidRPr="004A7C7C">
        <w:rPr>
          <w:rFonts w:ascii="Times New Roman" w:hAnsi="Times New Roman"/>
          <w:sz w:val="22"/>
          <w:szCs w:val="22"/>
          <w:lang w:val="en-GB"/>
        </w:rPr>
        <w:t>original</w:t>
      </w:r>
      <w:r w:rsidRPr="004A7C7C">
        <w:rPr>
          <w:rFonts w:ascii="Times New Roman" w:hAnsi="Times New Roman"/>
          <w:sz w:val="22"/>
          <w:szCs w:val="22"/>
          <w:lang w:val="en-GB"/>
        </w:rPr>
        <w:t xml:space="preserve"> is </w:t>
      </w:r>
      <w:r w:rsidR="0052641A" w:rsidRPr="004A7C7C">
        <w:rPr>
          <w:rFonts w:ascii="Times New Roman" w:hAnsi="Times New Roman"/>
          <w:sz w:val="22"/>
          <w:szCs w:val="22"/>
          <w:lang w:val="en-GB"/>
        </w:rPr>
        <w:t>registered</w:t>
      </w:r>
      <w:r w:rsidRPr="004A7C7C">
        <w:rPr>
          <w:rFonts w:ascii="Times New Roman" w:hAnsi="Times New Roman"/>
          <w:sz w:val="22"/>
          <w:szCs w:val="22"/>
          <w:lang w:val="en-GB"/>
        </w:rPr>
        <w:t>/transmitted to the Company, as specified in the convening notice</w:t>
      </w:r>
      <w:r w:rsidR="0042246F" w:rsidRPr="004A7C7C">
        <w:rPr>
          <w:rFonts w:ascii="Times New Roman" w:hAnsi="Times New Roman"/>
          <w:sz w:val="22"/>
          <w:szCs w:val="22"/>
          <w:lang w:val="en-GB"/>
        </w:rPr>
        <w:t>;</w:t>
      </w:r>
    </w:p>
    <w:p w14:paraId="5BD5B6CC" w14:textId="1FC55211" w:rsidR="0042246F" w:rsidRPr="004A7C7C" w:rsidRDefault="0052641A" w:rsidP="006A26FE">
      <w:pPr>
        <w:pStyle w:val="Stext"/>
        <w:numPr>
          <w:ilvl w:val="0"/>
          <w:numId w:val="34"/>
        </w:numPr>
        <w:spacing w:before="0" w:after="0" w:line="360" w:lineRule="auto"/>
        <w:rPr>
          <w:rFonts w:ascii="Times New Roman" w:hAnsi="Times New Roman"/>
          <w:sz w:val="22"/>
          <w:szCs w:val="22"/>
          <w:lang w:val="en-GB"/>
        </w:rPr>
      </w:pPr>
      <w:r w:rsidRPr="004A7C7C">
        <w:rPr>
          <w:rFonts w:ascii="Times New Roman" w:hAnsi="Times New Roman"/>
          <w:sz w:val="22"/>
          <w:szCs w:val="22"/>
          <w:lang w:val="en-GB"/>
        </w:rPr>
        <w:t>Will be filled in each space accordingly to the instructions above mentioned and will be signed and dated by the shareholder.</w:t>
      </w:r>
    </w:p>
    <w:p w14:paraId="6C028CE5" w14:textId="77777777" w:rsidR="00F77480" w:rsidRPr="004A7C7C" w:rsidRDefault="00F77480" w:rsidP="00902773">
      <w:pPr>
        <w:pStyle w:val="Stext"/>
        <w:spacing w:before="0" w:after="0" w:line="360" w:lineRule="auto"/>
        <w:rPr>
          <w:rFonts w:ascii="Times New Roman" w:hAnsi="Times New Roman"/>
          <w:sz w:val="22"/>
          <w:szCs w:val="22"/>
          <w:lang w:val="en-GB"/>
        </w:rPr>
      </w:pPr>
    </w:p>
    <w:p w14:paraId="30D284C8" w14:textId="0FA6A3D6" w:rsidR="0009558F" w:rsidRPr="004A7C7C" w:rsidRDefault="00047C42"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 xml:space="preserve">I hereby attach to </w:t>
      </w:r>
      <w:r w:rsidR="00902773" w:rsidRPr="004A7C7C">
        <w:rPr>
          <w:rFonts w:ascii="Times New Roman" w:hAnsi="Times New Roman"/>
          <w:sz w:val="22"/>
          <w:szCs w:val="22"/>
          <w:lang w:val="en-GB"/>
        </w:rPr>
        <w:t>the present</w:t>
      </w:r>
      <w:r w:rsidRPr="004A7C7C">
        <w:rPr>
          <w:rFonts w:ascii="Times New Roman" w:hAnsi="Times New Roman"/>
          <w:sz w:val="22"/>
          <w:szCs w:val="22"/>
          <w:lang w:val="en-GB"/>
        </w:rPr>
        <w:t xml:space="preserve"> power of attorney</w:t>
      </w:r>
      <w:r w:rsidR="0009558F" w:rsidRPr="004A7C7C">
        <w:rPr>
          <w:rFonts w:ascii="Times New Roman" w:hAnsi="Times New Roman"/>
          <w:sz w:val="22"/>
          <w:szCs w:val="22"/>
          <w:lang w:val="en-GB"/>
        </w:rPr>
        <w:t>:</w:t>
      </w:r>
    </w:p>
    <w:p w14:paraId="173CA9E0" w14:textId="4D8A9FB4" w:rsidR="00897D0D" w:rsidRPr="004A7C7C" w:rsidRDefault="00047C42" w:rsidP="008502C8">
      <w:pPr>
        <w:pStyle w:val="Stext"/>
        <w:numPr>
          <w:ilvl w:val="0"/>
          <w:numId w:val="28"/>
        </w:numPr>
        <w:spacing w:before="0" w:after="0" w:line="360" w:lineRule="auto"/>
        <w:rPr>
          <w:rFonts w:ascii="Times New Roman" w:hAnsi="Times New Roman"/>
          <w:sz w:val="22"/>
          <w:szCs w:val="22"/>
          <w:lang w:val="en-GB"/>
        </w:rPr>
      </w:pPr>
      <w:r w:rsidRPr="004A7C7C">
        <w:rPr>
          <w:rFonts w:ascii="Times New Roman" w:hAnsi="Times New Roman"/>
          <w:sz w:val="22"/>
          <w:szCs w:val="22"/>
          <w:lang w:val="en-GB"/>
        </w:rPr>
        <w:t xml:space="preserve">Copy of the </w:t>
      </w:r>
      <w:r w:rsidR="00902773" w:rsidRPr="004A7C7C">
        <w:rPr>
          <w:rFonts w:ascii="Times New Roman" w:hAnsi="Times New Roman"/>
          <w:sz w:val="22"/>
          <w:szCs w:val="22"/>
          <w:lang w:val="en-GB"/>
        </w:rPr>
        <w:t>valid identification</w:t>
      </w:r>
      <w:r w:rsidRPr="004A7C7C">
        <w:rPr>
          <w:rFonts w:ascii="Times New Roman" w:hAnsi="Times New Roman"/>
          <w:sz w:val="22"/>
          <w:szCs w:val="22"/>
          <w:lang w:val="en-GB"/>
        </w:rPr>
        <w:t xml:space="preserve"> document of the </w:t>
      </w:r>
      <w:r w:rsidR="00902773" w:rsidRPr="004A7C7C">
        <w:rPr>
          <w:rFonts w:ascii="Times New Roman" w:hAnsi="Times New Roman"/>
          <w:sz w:val="22"/>
          <w:szCs w:val="22"/>
          <w:lang w:val="en-GB"/>
        </w:rPr>
        <w:t>shareholder;</w:t>
      </w:r>
      <w:r w:rsidR="00897D0D" w:rsidRPr="004A7C7C">
        <w:rPr>
          <w:rFonts w:ascii="Times New Roman" w:hAnsi="Times New Roman"/>
          <w:sz w:val="22"/>
          <w:szCs w:val="22"/>
          <w:lang w:val="en-GB"/>
        </w:rPr>
        <w:t xml:space="preserve"> </w:t>
      </w:r>
    </w:p>
    <w:p w14:paraId="0D4DB937" w14:textId="791B37B9" w:rsidR="0009558F" w:rsidRPr="004A7C7C" w:rsidRDefault="00047C42" w:rsidP="008502C8">
      <w:pPr>
        <w:pStyle w:val="Stext"/>
        <w:numPr>
          <w:ilvl w:val="0"/>
          <w:numId w:val="28"/>
        </w:numPr>
        <w:spacing w:before="0" w:after="0" w:line="360" w:lineRule="auto"/>
        <w:rPr>
          <w:rFonts w:ascii="Times New Roman" w:hAnsi="Times New Roman"/>
          <w:sz w:val="22"/>
          <w:szCs w:val="22"/>
          <w:lang w:val="en-GB"/>
        </w:rPr>
      </w:pPr>
      <w:r w:rsidRPr="004A7C7C">
        <w:rPr>
          <w:rFonts w:ascii="Times New Roman" w:hAnsi="Times New Roman"/>
          <w:sz w:val="22"/>
          <w:szCs w:val="22"/>
          <w:lang w:val="en-GB"/>
        </w:rPr>
        <w:t>Copy of the identity document of the Proxy and of the Substitute Proxy, as applicable</w:t>
      </w:r>
      <w:r w:rsidR="00902773" w:rsidRPr="004A7C7C">
        <w:rPr>
          <w:rFonts w:ascii="Times New Roman" w:hAnsi="Times New Roman"/>
          <w:sz w:val="22"/>
          <w:szCs w:val="22"/>
          <w:lang w:val="en-GB"/>
        </w:rPr>
        <w:t xml:space="preserve"> (ID card for Romanian citizens or passport for foreign citizens).</w:t>
      </w:r>
    </w:p>
    <w:p w14:paraId="401020DA" w14:textId="77777777" w:rsidR="00902773" w:rsidRPr="004A7C7C" w:rsidRDefault="00902773" w:rsidP="00902773">
      <w:pPr>
        <w:pStyle w:val="Stext"/>
        <w:spacing w:before="0" w:after="0" w:line="360" w:lineRule="auto"/>
        <w:rPr>
          <w:rFonts w:ascii="Times New Roman" w:hAnsi="Times New Roman"/>
          <w:sz w:val="22"/>
          <w:szCs w:val="22"/>
          <w:lang w:val="en-GB"/>
        </w:rPr>
      </w:pPr>
    </w:p>
    <w:p w14:paraId="79C7275A" w14:textId="2F8D5BC8" w:rsidR="00D86C67" w:rsidRPr="004A7C7C" w:rsidRDefault="00902773" w:rsidP="008502C8">
      <w:pPr>
        <w:spacing w:line="360" w:lineRule="auto"/>
        <w:jc w:val="both"/>
        <w:rPr>
          <w:rFonts w:ascii="Times New Roman" w:hAnsi="Times New Roman"/>
          <w:sz w:val="22"/>
          <w:szCs w:val="22"/>
        </w:rPr>
      </w:pPr>
      <w:r w:rsidRPr="004A7C7C">
        <w:rPr>
          <w:rFonts w:ascii="Times New Roman" w:hAnsi="Times New Roman"/>
          <w:sz w:val="22"/>
          <w:szCs w:val="22"/>
        </w:rPr>
        <w:t>I</w:t>
      </w:r>
      <w:r w:rsidR="00047C42" w:rsidRPr="004A7C7C">
        <w:rPr>
          <w:rFonts w:ascii="Times New Roman" w:hAnsi="Times New Roman"/>
          <w:sz w:val="22"/>
          <w:szCs w:val="22"/>
        </w:rPr>
        <w:t xml:space="preserve">n case the Proxy/Substitute Proxy is a legal person, I hereby </w:t>
      </w:r>
      <w:r w:rsidRPr="004A7C7C">
        <w:rPr>
          <w:rFonts w:ascii="Times New Roman" w:hAnsi="Times New Roman"/>
          <w:sz w:val="22"/>
          <w:szCs w:val="22"/>
        </w:rPr>
        <w:t xml:space="preserve">also </w:t>
      </w:r>
      <w:r w:rsidR="00047C42" w:rsidRPr="004A7C7C">
        <w:rPr>
          <w:rFonts w:ascii="Times New Roman" w:hAnsi="Times New Roman"/>
          <w:sz w:val="22"/>
          <w:szCs w:val="22"/>
        </w:rPr>
        <w:t>attach</w:t>
      </w:r>
      <w:r w:rsidR="0009558F" w:rsidRPr="004A7C7C">
        <w:rPr>
          <w:rFonts w:ascii="Times New Roman" w:hAnsi="Times New Roman"/>
          <w:sz w:val="22"/>
          <w:szCs w:val="22"/>
        </w:rPr>
        <w:t xml:space="preserve"> a) </w:t>
      </w:r>
      <w:r w:rsidRPr="004A7C7C">
        <w:rPr>
          <w:rFonts w:ascii="Times New Roman" w:hAnsi="Times New Roman"/>
          <w:sz w:val="22"/>
          <w:szCs w:val="22"/>
        </w:rPr>
        <w:t>an ascertaining c</w:t>
      </w:r>
      <w:r w:rsidR="00D32EC0" w:rsidRPr="004A7C7C">
        <w:rPr>
          <w:rFonts w:ascii="Times New Roman" w:hAnsi="Times New Roman"/>
          <w:sz w:val="22"/>
          <w:szCs w:val="22"/>
        </w:rPr>
        <w:t xml:space="preserve">ertificate </w:t>
      </w:r>
      <w:r w:rsidRPr="004A7C7C">
        <w:rPr>
          <w:rFonts w:ascii="Times New Roman" w:hAnsi="Times New Roman"/>
          <w:sz w:val="22"/>
          <w:szCs w:val="22"/>
        </w:rPr>
        <w:t xml:space="preserve">for </w:t>
      </w:r>
      <w:r w:rsidR="00047C42" w:rsidRPr="004A7C7C">
        <w:rPr>
          <w:rFonts w:ascii="Times New Roman" w:hAnsi="Times New Roman"/>
          <w:sz w:val="22"/>
          <w:szCs w:val="22"/>
        </w:rPr>
        <w:t xml:space="preserve">the Proxy/Substitute Proxy, in original or in </w:t>
      </w:r>
      <w:r w:rsidRPr="004A7C7C">
        <w:rPr>
          <w:rFonts w:ascii="Times New Roman" w:hAnsi="Times New Roman"/>
          <w:sz w:val="22"/>
          <w:szCs w:val="22"/>
        </w:rPr>
        <w:t>true certified copy</w:t>
      </w:r>
      <w:r w:rsidR="00047C42" w:rsidRPr="004A7C7C">
        <w:rPr>
          <w:rFonts w:ascii="Times New Roman" w:hAnsi="Times New Roman"/>
          <w:sz w:val="22"/>
          <w:szCs w:val="22"/>
        </w:rPr>
        <w:t xml:space="preserve">, issued by the Trade Registry and within the validity period, or any other document, in original or </w:t>
      </w:r>
      <w:r w:rsidRPr="004A7C7C">
        <w:rPr>
          <w:rFonts w:ascii="Times New Roman" w:hAnsi="Times New Roman"/>
          <w:sz w:val="22"/>
          <w:szCs w:val="22"/>
        </w:rPr>
        <w:t>in true certified copy</w:t>
      </w:r>
      <w:r w:rsidR="00047C42" w:rsidRPr="004A7C7C">
        <w:rPr>
          <w:rFonts w:ascii="Times New Roman" w:hAnsi="Times New Roman"/>
          <w:sz w:val="22"/>
          <w:szCs w:val="22"/>
        </w:rPr>
        <w:t>, issued by the competent authority of the state</w:t>
      </w:r>
      <w:r w:rsidRPr="004A7C7C">
        <w:rPr>
          <w:rFonts w:ascii="Times New Roman" w:hAnsi="Times New Roman"/>
          <w:sz w:val="22"/>
          <w:szCs w:val="22"/>
        </w:rPr>
        <w:t xml:space="preserve"> of origin</w:t>
      </w:r>
      <w:r w:rsidR="00047C42" w:rsidRPr="004A7C7C">
        <w:rPr>
          <w:rFonts w:ascii="Times New Roman" w:hAnsi="Times New Roman"/>
          <w:sz w:val="22"/>
          <w:szCs w:val="22"/>
        </w:rPr>
        <w:t xml:space="preserve">, within the validity period, and </w:t>
      </w:r>
      <w:r w:rsidR="00D86C67" w:rsidRPr="004A7C7C">
        <w:rPr>
          <w:rFonts w:ascii="Times New Roman" w:hAnsi="Times New Roman"/>
          <w:sz w:val="22"/>
          <w:szCs w:val="22"/>
        </w:rPr>
        <w:t xml:space="preserve">b) </w:t>
      </w:r>
      <w:r w:rsidR="00047C42" w:rsidRPr="004A7C7C">
        <w:rPr>
          <w:rFonts w:ascii="Times New Roman" w:hAnsi="Times New Roman"/>
          <w:sz w:val="22"/>
          <w:szCs w:val="22"/>
        </w:rPr>
        <w:t>a copy of the identity document of the legal representative (</w:t>
      </w:r>
      <w:r w:rsidRPr="004A7C7C">
        <w:rPr>
          <w:rFonts w:ascii="Times New Roman" w:hAnsi="Times New Roman"/>
          <w:sz w:val="22"/>
          <w:szCs w:val="22"/>
        </w:rPr>
        <w:t>ID</w:t>
      </w:r>
      <w:r w:rsidR="00047C42" w:rsidRPr="004A7C7C">
        <w:rPr>
          <w:rFonts w:ascii="Times New Roman" w:hAnsi="Times New Roman"/>
          <w:sz w:val="22"/>
          <w:szCs w:val="22"/>
        </w:rPr>
        <w:t xml:space="preserve"> card for Romanian citizens and passport for foreign citizens</w:t>
      </w:r>
      <w:r w:rsidR="00F37904" w:rsidRPr="004A7C7C">
        <w:rPr>
          <w:rFonts w:ascii="Times New Roman" w:hAnsi="Times New Roman"/>
          <w:sz w:val="22"/>
          <w:szCs w:val="22"/>
        </w:rPr>
        <w:t>) of the Proxy/Substitute Proxy</w:t>
      </w:r>
      <w:r w:rsidR="00D86C67" w:rsidRPr="004A7C7C">
        <w:rPr>
          <w:rFonts w:ascii="Times New Roman" w:hAnsi="Times New Roman"/>
          <w:sz w:val="22"/>
          <w:szCs w:val="22"/>
        </w:rPr>
        <w:t>.</w:t>
      </w:r>
    </w:p>
    <w:p w14:paraId="683DA69F" w14:textId="77777777" w:rsidR="00D86C67" w:rsidRPr="004A7C7C" w:rsidRDefault="00D86C67" w:rsidP="008502C8">
      <w:pPr>
        <w:spacing w:line="360" w:lineRule="auto"/>
        <w:jc w:val="both"/>
        <w:rPr>
          <w:rFonts w:ascii="Times New Roman" w:hAnsi="Times New Roman"/>
          <w:sz w:val="22"/>
          <w:szCs w:val="22"/>
        </w:rPr>
      </w:pPr>
    </w:p>
    <w:p w14:paraId="202E1694" w14:textId="77777777" w:rsidR="0042246F" w:rsidRPr="004A7C7C" w:rsidRDefault="00F37904" w:rsidP="008502C8">
      <w:pPr>
        <w:pStyle w:val="Stext"/>
        <w:spacing w:before="0" w:after="0" w:line="360" w:lineRule="auto"/>
        <w:rPr>
          <w:rFonts w:ascii="Times New Roman" w:hAnsi="Times New Roman"/>
          <w:sz w:val="22"/>
          <w:szCs w:val="22"/>
          <w:lang w:val="en-GB"/>
        </w:rPr>
      </w:pPr>
      <w:r w:rsidRPr="004A7C7C">
        <w:rPr>
          <w:rFonts w:ascii="Times New Roman" w:hAnsi="Times New Roman"/>
          <w:sz w:val="22"/>
          <w:szCs w:val="22"/>
          <w:lang w:val="en-GB"/>
        </w:rPr>
        <w:t>In case of appointment of multiple Substitute Proxies, the order in which they can exercise the mandate is the following</w:t>
      </w:r>
      <w:r w:rsidR="0042246F" w:rsidRPr="004A7C7C">
        <w:rPr>
          <w:rFonts w:ascii="Times New Roman" w:hAnsi="Times New Roman"/>
          <w:sz w:val="22"/>
          <w:szCs w:val="22"/>
          <w:lang w:val="en-GB"/>
        </w:rPr>
        <w:t xml:space="preserve">: </w:t>
      </w:r>
    </w:p>
    <w:p w14:paraId="2324E610" w14:textId="77777777" w:rsidR="0042246F" w:rsidRPr="004A7C7C" w:rsidRDefault="0042246F" w:rsidP="008502C8">
      <w:pPr>
        <w:spacing w:line="360" w:lineRule="auto"/>
        <w:jc w:val="both"/>
        <w:rPr>
          <w:rFonts w:ascii="Times New Roman" w:eastAsia="SimSun" w:hAnsi="Times New Roman"/>
          <w:sz w:val="22"/>
          <w:szCs w:val="22"/>
        </w:rPr>
      </w:pPr>
      <w:r w:rsidRPr="004A7C7C">
        <w:rPr>
          <w:rFonts w:ascii="Times New Roman" w:eastAsia="SimSun" w:hAnsi="Times New Roman"/>
          <w:sz w:val="22"/>
          <w:szCs w:val="22"/>
        </w:rPr>
        <w:t>_________________ ________________________________________</w:t>
      </w:r>
    </w:p>
    <w:p w14:paraId="599AB36D" w14:textId="77777777" w:rsidR="0042246F" w:rsidRPr="004A7C7C" w:rsidRDefault="0042246F" w:rsidP="008502C8">
      <w:pPr>
        <w:spacing w:line="360" w:lineRule="auto"/>
        <w:jc w:val="both"/>
        <w:rPr>
          <w:rFonts w:ascii="Times New Roman" w:hAnsi="Times New Roman"/>
          <w:sz w:val="22"/>
          <w:szCs w:val="22"/>
        </w:rPr>
      </w:pPr>
    </w:p>
    <w:p w14:paraId="1EE23E9B" w14:textId="77777777" w:rsidR="0009558F" w:rsidRPr="004A7C7C" w:rsidRDefault="0009558F" w:rsidP="008502C8">
      <w:pPr>
        <w:pStyle w:val="ListParagraph"/>
        <w:spacing w:line="360" w:lineRule="auto"/>
        <w:ind w:left="426"/>
        <w:contextualSpacing w:val="0"/>
        <w:jc w:val="both"/>
        <w:rPr>
          <w:rFonts w:ascii="Times New Roman" w:hAnsi="Times New Roman"/>
          <w:sz w:val="22"/>
          <w:szCs w:val="22"/>
        </w:rPr>
      </w:pPr>
    </w:p>
    <w:p w14:paraId="68888A43" w14:textId="77777777" w:rsidR="00897D0D" w:rsidRPr="004A7C7C" w:rsidRDefault="00BC3D81" w:rsidP="008502C8">
      <w:pPr>
        <w:pStyle w:val="Stext"/>
        <w:spacing w:before="0" w:after="0" w:line="360" w:lineRule="auto"/>
        <w:rPr>
          <w:rFonts w:ascii="Times New Roman" w:hAnsi="Times New Roman"/>
          <w:b/>
          <w:sz w:val="22"/>
          <w:szCs w:val="22"/>
          <w:lang w:val="en-GB"/>
        </w:rPr>
      </w:pPr>
      <w:r w:rsidRPr="004A7C7C">
        <w:rPr>
          <w:rFonts w:ascii="Times New Roman" w:hAnsi="Times New Roman"/>
          <w:b/>
          <w:sz w:val="22"/>
          <w:szCs w:val="22"/>
          <w:lang w:val="en-GB"/>
        </w:rPr>
        <w:t>Date</w:t>
      </w:r>
      <w:r w:rsidR="00897D0D" w:rsidRPr="004A7C7C">
        <w:rPr>
          <w:rFonts w:ascii="Times New Roman" w:hAnsi="Times New Roman"/>
          <w:b/>
          <w:sz w:val="22"/>
          <w:szCs w:val="22"/>
          <w:lang w:val="en-GB"/>
        </w:rPr>
        <w:t xml:space="preserve"> </w:t>
      </w:r>
      <w:r w:rsidR="003373AC" w:rsidRPr="004A7C7C">
        <w:rPr>
          <w:rFonts w:ascii="Times New Roman" w:hAnsi="Times New Roman"/>
          <w:b/>
          <w:sz w:val="22"/>
          <w:szCs w:val="22"/>
          <w:lang w:val="en-GB"/>
        </w:rPr>
        <w:t>when the special power of attorney was granted</w:t>
      </w:r>
      <w:r w:rsidR="00897D0D" w:rsidRPr="004A7C7C">
        <w:rPr>
          <w:rFonts w:ascii="Times New Roman" w:hAnsi="Times New Roman"/>
          <w:b/>
          <w:sz w:val="22"/>
          <w:szCs w:val="22"/>
          <w:lang w:val="en-GB"/>
        </w:rPr>
        <w:t xml:space="preserve">......................................... </w:t>
      </w:r>
    </w:p>
    <w:p w14:paraId="592D10E4" w14:textId="77777777" w:rsidR="00897D0D" w:rsidRPr="004A7C7C" w:rsidRDefault="003373AC" w:rsidP="008502C8">
      <w:pPr>
        <w:pStyle w:val="Stext"/>
        <w:spacing w:before="0" w:after="0" w:line="360" w:lineRule="auto"/>
        <w:rPr>
          <w:rFonts w:ascii="Times New Roman" w:hAnsi="Times New Roman"/>
          <w:b/>
          <w:sz w:val="22"/>
          <w:szCs w:val="22"/>
          <w:lang w:val="en-GB"/>
        </w:rPr>
      </w:pPr>
      <w:r w:rsidRPr="004A7C7C">
        <w:rPr>
          <w:rFonts w:ascii="Times New Roman" w:hAnsi="Times New Roman"/>
          <w:b/>
          <w:sz w:val="22"/>
          <w:szCs w:val="22"/>
          <w:lang w:val="en-GB"/>
        </w:rPr>
        <w:t>SURNANE AND NAME</w:t>
      </w:r>
      <w:r w:rsidR="00897D0D" w:rsidRPr="004A7C7C">
        <w:rPr>
          <w:rFonts w:ascii="Times New Roman" w:hAnsi="Times New Roman"/>
          <w:b/>
          <w:sz w:val="22"/>
          <w:szCs w:val="22"/>
          <w:lang w:val="en-GB"/>
        </w:rPr>
        <w:t xml:space="preserve"> ……………………………………</w:t>
      </w:r>
      <w:proofErr w:type="gramStart"/>
      <w:r w:rsidR="00897D0D" w:rsidRPr="004A7C7C">
        <w:rPr>
          <w:rFonts w:ascii="Times New Roman" w:hAnsi="Times New Roman"/>
          <w:b/>
          <w:sz w:val="22"/>
          <w:szCs w:val="22"/>
          <w:lang w:val="en-GB"/>
        </w:rPr>
        <w:t>…..</w:t>
      </w:r>
      <w:proofErr w:type="gramEnd"/>
      <w:r w:rsidR="00897D0D" w:rsidRPr="004A7C7C">
        <w:rPr>
          <w:rFonts w:ascii="Times New Roman" w:hAnsi="Times New Roman"/>
          <w:b/>
          <w:sz w:val="22"/>
          <w:szCs w:val="22"/>
          <w:lang w:val="en-GB"/>
        </w:rPr>
        <w:t xml:space="preserve"> </w:t>
      </w:r>
    </w:p>
    <w:p w14:paraId="30EDF1E4" w14:textId="77777777" w:rsidR="003373AC" w:rsidRPr="004A7C7C" w:rsidRDefault="003373AC" w:rsidP="008502C8">
      <w:pPr>
        <w:pStyle w:val="Stext"/>
        <w:spacing w:before="0" w:after="0" w:line="360" w:lineRule="auto"/>
        <w:rPr>
          <w:rFonts w:ascii="Times New Roman" w:hAnsi="Times New Roman"/>
          <w:b/>
          <w:sz w:val="22"/>
          <w:szCs w:val="22"/>
          <w:lang w:val="en-GB"/>
        </w:rPr>
      </w:pPr>
      <w:r w:rsidRPr="004A7C7C">
        <w:rPr>
          <w:rFonts w:ascii="Times New Roman" w:hAnsi="Times New Roman"/>
          <w:b/>
          <w:sz w:val="22"/>
          <w:szCs w:val="22"/>
          <w:lang w:val="en-GB"/>
        </w:rPr>
        <w:t>Signature</w:t>
      </w:r>
      <w:r w:rsidR="00897D0D" w:rsidRPr="004A7C7C">
        <w:rPr>
          <w:rFonts w:ascii="Times New Roman" w:hAnsi="Times New Roman"/>
          <w:b/>
          <w:sz w:val="22"/>
          <w:szCs w:val="22"/>
          <w:lang w:val="en-GB"/>
        </w:rPr>
        <w:t xml:space="preserve"> .....................................</w:t>
      </w:r>
    </w:p>
    <w:p w14:paraId="3B84BF47" w14:textId="2B5B440F" w:rsidR="00AF0AAF" w:rsidRPr="004A7C7C" w:rsidRDefault="00DE343A" w:rsidP="00872E52">
      <w:pPr>
        <w:pStyle w:val="Stext"/>
        <w:spacing w:before="0" w:after="0" w:line="360" w:lineRule="auto"/>
        <w:rPr>
          <w:rFonts w:ascii="Times New Roman" w:hAnsi="Times New Roman"/>
          <w:i/>
          <w:color w:val="BFBFBF" w:themeColor="background1" w:themeShade="BF"/>
          <w:sz w:val="22"/>
          <w:szCs w:val="22"/>
          <w:lang w:val="en-GB"/>
        </w:rPr>
      </w:pPr>
      <w:r w:rsidRPr="004A7C7C">
        <w:rPr>
          <w:rFonts w:ascii="Times New Roman" w:hAnsi="Times New Roman"/>
          <w:i/>
          <w:color w:val="BFBFBF" w:themeColor="background1" w:themeShade="BF"/>
          <w:sz w:val="22"/>
          <w:szCs w:val="22"/>
          <w:lang w:val="en-GB"/>
        </w:rPr>
        <w:t>(</w:t>
      </w:r>
      <w:r w:rsidR="00BD1877" w:rsidRPr="004A7C7C">
        <w:rPr>
          <w:rFonts w:ascii="Times New Roman" w:hAnsi="Times New Roman"/>
          <w:i/>
          <w:color w:val="BFBFBF" w:themeColor="background1" w:themeShade="BF"/>
          <w:sz w:val="22"/>
          <w:szCs w:val="22"/>
          <w:lang w:val="en-GB"/>
        </w:rPr>
        <w:t>Not</w:t>
      </w:r>
      <w:r w:rsidR="003373AC" w:rsidRPr="004A7C7C">
        <w:rPr>
          <w:rFonts w:ascii="Times New Roman" w:hAnsi="Times New Roman"/>
          <w:i/>
          <w:color w:val="BFBFBF" w:themeColor="background1" w:themeShade="BF"/>
          <w:sz w:val="22"/>
          <w:szCs w:val="22"/>
          <w:lang w:val="en-GB"/>
        </w:rPr>
        <w:t>e</w:t>
      </w:r>
      <w:r w:rsidRPr="004A7C7C">
        <w:rPr>
          <w:rFonts w:ascii="Times New Roman" w:hAnsi="Times New Roman"/>
          <w:i/>
          <w:color w:val="BFBFBF" w:themeColor="background1" w:themeShade="BF"/>
          <w:sz w:val="22"/>
          <w:szCs w:val="22"/>
          <w:lang w:val="en-GB"/>
        </w:rPr>
        <w:t xml:space="preserve">: </w:t>
      </w:r>
      <w:r w:rsidR="003373AC" w:rsidRPr="004A7C7C">
        <w:rPr>
          <w:rFonts w:ascii="Times New Roman" w:hAnsi="Times New Roman"/>
          <w:i/>
          <w:color w:val="BFBFBF" w:themeColor="background1" w:themeShade="BF"/>
          <w:sz w:val="22"/>
          <w:szCs w:val="22"/>
          <w:lang w:val="en-GB"/>
        </w:rPr>
        <w:t>please indicate the surname and name and apply the signature of the shareholder</w:t>
      </w:r>
      <w:r w:rsidRPr="004A7C7C">
        <w:rPr>
          <w:rFonts w:ascii="Times New Roman" w:hAnsi="Times New Roman"/>
          <w:i/>
          <w:color w:val="BFBFBF" w:themeColor="background1" w:themeShade="BF"/>
          <w:sz w:val="22"/>
          <w:szCs w:val="22"/>
          <w:lang w:val="en-GB"/>
        </w:rPr>
        <w:t>)</w:t>
      </w:r>
    </w:p>
    <w:sectPr w:rsidR="00AF0AAF" w:rsidRPr="004A7C7C" w:rsidSect="008765B2">
      <w:headerReference w:type="even" r:id="rId8"/>
      <w:headerReference w:type="default" r:id="rId9"/>
      <w:footerReference w:type="even" r:id="rId10"/>
      <w:footerReference w:type="default" r:id="rId11"/>
      <w:headerReference w:type="first" r:id="rId12"/>
      <w:footerReference w:type="first" r:id="rId13"/>
      <w:pgSz w:w="11909" w:h="16838" w:code="9"/>
      <w:pgMar w:top="720" w:right="720" w:bottom="720" w:left="720" w:header="0" w:footer="6"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81F8F" w14:textId="77777777" w:rsidR="00430BC3" w:rsidRDefault="00430BC3">
      <w:r>
        <w:separator/>
      </w:r>
    </w:p>
    <w:p w14:paraId="177F9701" w14:textId="77777777" w:rsidR="00430BC3" w:rsidRDefault="00430BC3"/>
    <w:p w14:paraId="14D0C421" w14:textId="77777777" w:rsidR="00430BC3" w:rsidRDefault="00430BC3"/>
    <w:p w14:paraId="2800D366" w14:textId="77777777" w:rsidR="00430BC3" w:rsidRDefault="00430BC3"/>
  </w:endnote>
  <w:endnote w:type="continuationSeparator" w:id="0">
    <w:p w14:paraId="0D8DA52B" w14:textId="77777777" w:rsidR="00430BC3" w:rsidRDefault="00430BC3">
      <w:r>
        <w:continuationSeparator/>
      </w:r>
    </w:p>
    <w:p w14:paraId="0E061281" w14:textId="77777777" w:rsidR="00430BC3" w:rsidRDefault="00430BC3"/>
    <w:p w14:paraId="1A0094F7" w14:textId="77777777" w:rsidR="00430BC3" w:rsidRDefault="00430BC3"/>
    <w:p w14:paraId="235F80C1" w14:textId="77777777" w:rsidR="00430BC3" w:rsidRDefault="00430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Pro 43 LtEx">
    <w:panose1 w:val="00000000000000000000"/>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DF679" w14:textId="77777777" w:rsidR="006647D1" w:rsidRDefault="00664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168672"/>
      <w:docPartObj>
        <w:docPartGallery w:val="Page Numbers (Bottom of Page)"/>
        <w:docPartUnique/>
      </w:docPartObj>
    </w:sdtPr>
    <w:sdtEndPr>
      <w:rPr>
        <w:noProof/>
      </w:rPr>
    </w:sdtEndPr>
    <w:sdtContent>
      <w:p w14:paraId="3A085AB4" w14:textId="77777777" w:rsidR="00721B1E" w:rsidRDefault="00721B1E">
        <w:pPr>
          <w:pStyle w:val="Footer"/>
          <w:jc w:val="center"/>
        </w:pPr>
        <w:r>
          <w:fldChar w:fldCharType="begin"/>
        </w:r>
        <w:r>
          <w:instrText xml:space="preserve"> PAGE   \* MERGEFORMAT </w:instrText>
        </w:r>
        <w:r>
          <w:fldChar w:fldCharType="separate"/>
        </w:r>
        <w:r w:rsidR="00025A6A">
          <w:rPr>
            <w:noProof/>
          </w:rPr>
          <w:t>6</w:t>
        </w:r>
        <w:r>
          <w:rPr>
            <w:noProof/>
          </w:rPr>
          <w:fldChar w:fldCharType="end"/>
        </w:r>
      </w:p>
    </w:sdtContent>
  </w:sdt>
  <w:p w14:paraId="6D8C8A3F" w14:textId="77777777" w:rsidR="00590F16" w:rsidRDefault="00590F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987C" w14:textId="77777777" w:rsidR="00D37E58" w:rsidRDefault="0095589C">
    <w:pPr>
      <w:pStyle w:val="Footer"/>
    </w:pPr>
    <w:r>
      <w:rPr>
        <w:noProof/>
        <w:lang w:eastAsia="en-GB"/>
      </w:rPr>
      <mc:AlternateContent>
        <mc:Choice Requires="wps">
          <w:drawing>
            <wp:anchor distT="0" distB="0" distL="114300" distR="114300" simplePos="0" relativeHeight="251654144" behindDoc="0" locked="0" layoutInCell="1" allowOverlap="1" wp14:anchorId="79604907" wp14:editId="7DDE798A">
              <wp:simplePos x="0" y="0"/>
              <wp:positionH relativeFrom="page">
                <wp:align>center</wp:align>
              </wp:positionH>
              <wp:positionV relativeFrom="page">
                <wp:posOffset>9901555</wp:posOffset>
              </wp:positionV>
              <wp:extent cx="1954530" cy="229235"/>
              <wp:effectExtent l="0" t="0" r="0" b="3810"/>
              <wp:wrapNone/>
              <wp:docPr id="2" name="Text Box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7FEAE" w14:textId="77777777" w:rsidR="00D37E58" w:rsidRPr="00D12328" w:rsidRDefault="00D37E58" w:rsidP="007444DB">
                          <w:pPr>
                            <w:jc w:val="center"/>
                            <w:rPr>
                              <w:rFonts w:ascii="HelveticaNeueLT Pro 43 LtEx" w:hAnsi="HelveticaNeueLT Pro 43 LtEx"/>
                              <w:sz w:val="14"/>
                              <w:szCs w:val="14"/>
                            </w:rPr>
                          </w:pPr>
                          <w:r w:rsidRPr="00D12328">
                            <w:rPr>
                              <w:rFonts w:ascii="HelveticaNeueLT Pro 43 LtEx" w:hAnsi="HelveticaNeueLT Pro 43 LtEx"/>
                              <w:sz w:val="14"/>
                              <w:szCs w:val="14"/>
                            </w:rPr>
                            <w:t>www.schoenherr.eu</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04907" id="_x0000_t202" coordsize="21600,21600" o:spt="202" path="m,l,21600r21600,l21600,xe">
              <v:stroke joinstyle="miter"/>
              <v:path gradientshapeok="t" o:connecttype="rect"/>
            </v:shapetype>
            <v:shape id="Text Box 1" o:spid="_x0000_s1027" type="#_x0000_t202" style="position:absolute;left:0;text-align:left;margin-left:0;margin-top:779.65pt;width:153.9pt;height:18.05pt;z-index:251654144;visibility:hidden;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KYt9QEAANADAAAOAAAAZHJzL2Uyb0RvYy54bWysU1Fv0zAQfkfiP1h+p2mzFtGo6TQ2DSEN&#10;hrTxAxzbSSwSnzm7Tcqv5+y0pcDbtBfLvjt/993nz5vrse/YXqM3YEu+mM0501aCMrYp+ffn+3cf&#10;OPNBWCU6sLrkB+359fbtm83gCp1DC53SyAjE+mJwJW9DcEWWednqXvgZOG0pWQP2ItARm0yhGAi9&#10;77J8Pn+fDYDKIUjtPUXvpiTfJvy61jI81rXXgXUlJ24hrZjWKq7ZdiOKBoVrjTzSEC9g0QtjqekZ&#10;6k4EwXZo/oPqjUTwUIeZhD6DujZSpxlomsX8n2meWuF0moXE8e4sk389WPl1/w2ZUSXPObOipyd6&#10;1mNgH2FkC85ao5SODxuFGpwvqP7J0Y0wUkWMx6G9ewD5wzMLt62wjb5BhKHVQhHRdDO7uDrh+AhS&#10;DV9AUUexC5CAxhr7CEi6MEKnBzucHymykrHlerVcXVFKUi7P1/nVKpLLRHG67dCHTxp6FjclRzJB&#10;Qhf7Bx+m0lNJbGbh3nRdMkJn/woQZowk9pHwRD2M1ZgUO4tSgTrQOAiTveg70KYF/MXZQNYquf+5&#10;E6g56z5bkmS9WC6jF9OBNngZrU5RYSVBlDxwNm1vw+TbnUPTtNRhEt/CDclXmzRZ1Hlic6RNtkna&#10;HC0efXl5TlV/PuL2NwAAAP//AwBQSwMEFAAGAAgAAAAhAAo6bGbfAAAACgEAAA8AAABkcnMvZG93&#10;bnJldi54bWxMj8FOwzAQRO9I/IO1SNyoU9okTRqnAqTeONDCgaMbb5OUeB3FbhP4erYnOO7MaHZe&#10;sZlsJy44+NaRgvksAoFUOdNSreDjffuwAuGDJqM7R6jgGz1sytubQufGjbTDyz7UgkvI51pBE0Kf&#10;S+mrBq32M9cjsXd0g9WBz6GWZtAjl9tOPkZRIq1uiT80useXBquv/dkqeE7mr58/GW6TVSqPyyQd&#10;T91brdT93fS0BhFwCn9huM7n6VDypoM7k/GiU8AggdU4zhYg2F9EKaMcrlIWL0GWhfyPUP4CAAD/&#10;/wMAUEsBAi0AFAAGAAgAAAAhALaDOJL+AAAA4QEAABMAAAAAAAAAAAAAAAAAAAAAAFtDb250ZW50&#10;X1R5cGVzXS54bWxQSwECLQAUAAYACAAAACEAOP0h/9YAAACUAQAACwAAAAAAAAAAAAAAAAAvAQAA&#10;X3JlbHMvLnJlbHNQSwECLQAUAAYACAAAACEAXiymLfUBAADQAwAADgAAAAAAAAAAAAAAAAAuAgAA&#10;ZHJzL2Uyb0RvYy54bWxQSwECLQAUAAYACAAAACEACjpsZt8AAAAKAQAADwAAAAAAAAAAAAAAAABP&#10;BAAAZHJzL2Rvd25yZXYueG1sUEsFBgAAAAAEAAQA8wAAAFsFAAAAAA==&#10;" filled="f" stroked="f">
              <v:textbox inset=",0,,0">
                <w:txbxContent>
                  <w:p w14:paraId="09C7FEAE" w14:textId="77777777" w:rsidR="00D37E58" w:rsidRPr="00D12328" w:rsidRDefault="00D37E58" w:rsidP="007444DB">
                    <w:pPr>
                      <w:jc w:val="center"/>
                      <w:rPr>
                        <w:rFonts w:ascii="HelveticaNeueLT Pro 43 LtEx" w:hAnsi="HelveticaNeueLT Pro 43 LtEx"/>
                        <w:sz w:val="14"/>
                        <w:szCs w:val="14"/>
                      </w:rPr>
                    </w:pPr>
                    <w:r w:rsidRPr="00D12328">
                      <w:rPr>
                        <w:rFonts w:ascii="HelveticaNeueLT Pro 43 LtEx" w:hAnsi="HelveticaNeueLT Pro 43 LtEx"/>
                        <w:sz w:val="14"/>
                        <w:szCs w:val="14"/>
                      </w:rPr>
                      <w:t>www.schoenherr.eu</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BDE99" w14:textId="77777777" w:rsidR="00430BC3" w:rsidRDefault="00430BC3">
      <w:r>
        <w:separator/>
      </w:r>
    </w:p>
  </w:footnote>
  <w:footnote w:type="continuationSeparator" w:id="0">
    <w:p w14:paraId="50950F19" w14:textId="77777777" w:rsidR="00430BC3" w:rsidRDefault="00430BC3">
      <w:r>
        <w:continuationSeparator/>
      </w:r>
    </w:p>
  </w:footnote>
  <w:footnote w:type="continuationNotice" w:id="1">
    <w:p w14:paraId="6B5E71D3" w14:textId="77777777" w:rsidR="00430BC3" w:rsidRDefault="00430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AFBE" w14:textId="77777777" w:rsidR="00D37E58" w:rsidRDefault="00A35A9A">
    <w:pPr>
      <w:framePr w:wrap="around" w:vAnchor="text" w:hAnchor="margin" w:xAlign="center" w:y="1"/>
    </w:pPr>
    <w:r>
      <w:fldChar w:fldCharType="begin"/>
    </w:r>
    <w:r w:rsidR="004831A8">
      <w:instrText xml:space="preserve">PAGE  </w:instrText>
    </w:r>
    <w:r>
      <w:fldChar w:fldCharType="separate"/>
    </w:r>
    <w:r w:rsidR="00D37E58">
      <w:rPr>
        <w:noProof/>
      </w:rPr>
      <w:t>1</w:t>
    </w:r>
    <w:r>
      <w:rPr>
        <w:noProof/>
      </w:rPr>
      <w:fldChar w:fldCharType="end"/>
    </w:r>
  </w:p>
  <w:p w14:paraId="45E2F419" w14:textId="77777777" w:rsidR="00D37E58" w:rsidRDefault="00D37E58"/>
  <w:p w14:paraId="2EBB4863" w14:textId="77777777" w:rsidR="00D37E58" w:rsidRDefault="00D37E58"/>
  <w:p w14:paraId="61D4C79E" w14:textId="77777777" w:rsidR="00D37E58" w:rsidRDefault="00D37E58"/>
  <w:p w14:paraId="3AFAE771" w14:textId="77777777" w:rsidR="00D37E58" w:rsidRDefault="00D37E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4B6D3" w14:textId="77777777" w:rsidR="00590F16" w:rsidRDefault="00590F16" w:rsidP="00590F16">
    <w:pPr>
      <w:pStyle w:val="Header"/>
      <w:rPr>
        <w:b/>
        <w:i/>
        <w:sz w:val="18"/>
        <w:szCs w:val="18"/>
        <w:lang w:val="ro-RO"/>
      </w:rPr>
    </w:pPr>
  </w:p>
  <w:p w14:paraId="3AF6A82D" w14:textId="77777777" w:rsidR="00590F16" w:rsidRDefault="00FC20BA" w:rsidP="00590F16">
    <w:pPr>
      <w:pStyle w:val="Header"/>
      <w:tabs>
        <w:tab w:val="clear" w:pos="4819"/>
        <w:tab w:val="clear" w:pos="9071"/>
        <w:tab w:val="center" w:pos="4513"/>
        <w:tab w:val="right" w:pos="9026"/>
      </w:tabs>
      <w:spacing w:line="240" w:lineRule="auto"/>
      <w:jc w:val="right"/>
      <w:rPr>
        <w:rFonts w:ascii="Times New Roman" w:hAnsi="Times New Roman"/>
        <w:b/>
        <w:i/>
        <w:sz w:val="18"/>
        <w:szCs w:val="18"/>
        <w:lang w:val="ro-RO"/>
      </w:rPr>
    </w:pPr>
    <w:r>
      <w:rPr>
        <w:b/>
        <w:i/>
        <w:noProof/>
        <w:sz w:val="18"/>
        <w:szCs w:val="18"/>
        <w:lang w:eastAsia="en-GB"/>
      </w:rPr>
      <w:drawing>
        <wp:anchor distT="0" distB="0" distL="114300" distR="114300" simplePos="0" relativeHeight="251664384" behindDoc="0" locked="0" layoutInCell="1" allowOverlap="1" wp14:anchorId="7005D16E" wp14:editId="2A406964">
          <wp:simplePos x="0" y="0"/>
          <wp:positionH relativeFrom="column">
            <wp:posOffset>-359410</wp:posOffset>
          </wp:positionH>
          <wp:positionV relativeFrom="paragraph">
            <wp:posOffset>15875</wp:posOffset>
          </wp:positionV>
          <wp:extent cx="2811780" cy="350520"/>
          <wp:effectExtent l="0" t="0" r="7620" b="0"/>
          <wp:wrapThrough wrapText="bothSides">
            <wp:wrapPolygon edited="0">
              <wp:start x="5854" y="0"/>
              <wp:lineTo x="0" y="0"/>
              <wp:lineTo x="0" y="19957"/>
              <wp:lineTo x="6878" y="19957"/>
              <wp:lineTo x="7756" y="19957"/>
              <wp:lineTo x="21512" y="19957"/>
              <wp:lineTo x="21512" y="0"/>
              <wp:lineTo x="8634" y="0"/>
              <wp:lineTo x="5854" y="0"/>
            </wp:wrapPolygon>
          </wp:wrapThrough>
          <wp:docPr id="6" name="Picture 6" descr="logo mdlAsse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dlAsse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1780" cy="350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E92ED" w14:textId="77777777" w:rsidR="00590F16" w:rsidRPr="00544376" w:rsidRDefault="00590F16" w:rsidP="00590F16">
    <w:pPr>
      <w:pStyle w:val="Header"/>
      <w:tabs>
        <w:tab w:val="clear" w:pos="4819"/>
        <w:tab w:val="clear" w:pos="9071"/>
        <w:tab w:val="center" w:pos="4513"/>
        <w:tab w:val="right" w:pos="9026"/>
      </w:tabs>
      <w:spacing w:line="240" w:lineRule="auto"/>
      <w:jc w:val="right"/>
      <w:rPr>
        <w:rFonts w:ascii="Times New Roman" w:hAnsi="Times New Roman"/>
        <w:b/>
        <w:i/>
        <w:sz w:val="18"/>
        <w:szCs w:val="18"/>
      </w:rPr>
    </w:pPr>
    <w:r w:rsidRPr="00544376">
      <w:rPr>
        <w:rFonts w:ascii="Times New Roman" w:hAnsi="Times New Roman"/>
        <w:b/>
        <w:i/>
        <w:sz w:val="18"/>
        <w:szCs w:val="18"/>
      </w:rPr>
      <w:t>Med Life S.A.</w:t>
    </w:r>
  </w:p>
  <w:p w14:paraId="15775A01" w14:textId="77777777" w:rsidR="00590F16" w:rsidRPr="00544376" w:rsidRDefault="00590F16" w:rsidP="00590F16">
    <w:pPr>
      <w:pStyle w:val="Header"/>
      <w:tabs>
        <w:tab w:val="clear" w:pos="4819"/>
        <w:tab w:val="clear" w:pos="9071"/>
        <w:tab w:val="center" w:pos="4513"/>
        <w:tab w:val="right" w:pos="9026"/>
      </w:tabs>
      <w:spacing w:line="240" w:lineRule="auto"/>
      <w:jc w:val="right"/>
      <w:rPr>
        <w:rFonts w:ascii="Times New Roman" w:hAnsi="Times New Roman"/>
        <w:b/>
        <w:i/>
        <w:sz w:val="18"/>
        <w:szCs w:val="18"/>
      </w:rPr>
    </w:pPr>
    <w:r w:rsidRPr="00544376">
      <w:rPr>
        <w:rFonts w:ascii="Times New Roman" w:hAnsi="Times New Roman"/>
        <w:b/>
        <w:i/>
        <w:sz w:val="18"/>
        <w:szCs w:val="18"/>
      </w:rPr>
      <w:t xml:space="preserve"> </w:t>
    </w:r>
    <w:r w:rsidR="00544376" w:rsidRPr="00544376">
      <w:rPr>
        <w:rFonts w:ascii="Times New Roman" w:hAnsi="Times New Roman"/>
        <w:b/>
        <w:i/>
        <w:sz w:val="18"/>
        <w:szCs w:val="18"/>
      </w:rPr>
      <w:t>Registered seat in Bucharest</w:t>
    </w:r>
    <w:r w:rsidRPr="00544376">
      <w:rPr>
        <w:rFonts w:ascii="Times New Roman" w:hAnsi="Times New Roman"/>
        <w:b/>
        <w:i/>
        <w:sz w:val="18"/>
        <w:szCs w:val="18"/>
      </w:rPr>
      <w:t>,</w:t>
    </w:r>
    <w:r w:rsidR="00544376" w:rsidRPr="00544376">
      <w:rPr>
        <w:rFonts w:ascii="Times New Roman" w:hAnsi="Times New Roman"/>
        <w:b/>
        <w:i/>
        <w:sz w:val="18"/>
        <w:szCs w:val="18"/>
      </w:rPr>
      <w:t xml:space="preserve"> 365</w:t>
    </w:r>
    <w:r w:rsidRPr="00544376">
      <w:rPr>
        <w:rFonts w:ascii="Times New Roman" w:hAnsi="Times New Roman"/>
        <w:b/>
        <w:i/>
        <w:sz w:val="18"/>
        <w:szCs w:val="18"/>
      </w:rPr>
      <w:t xml:space="preserve"> </w:t>
    </w:r>
    <w:proofErr w:type="spellStart"/>
    <w:r w:rsidRPr="00544376">
      <w:rPr>
        <w:rFonts w:ascii="Times New Roman" w:hAnsi="Times New Roman"/>
        <w:b/>
        <w:i/>
        <w:sz w:val="18"/>
        <w:szCs w:val="18"/>
      </w:rPr>
      <w:t>Calea</w:t>
    </w:r>
    <w:proofErr w:type="spellEnd"/>
    <w:r w:rsidRPr="00544376">
      <w:rPr>
        <w:rFonts w:ascii="Times New Roman" w:hAnsi="Times New Roman"/>
        <w:b/>
        <w:i/>
        <w:sz w:val="18"/>
        <w:szCs w:val="18"/>
      </w:rPr>
      <w:t xml:space="preserve"> </w:t>
    </w:r>
    <w:proofErr w:type="spellStart"/>
    <w:r w:rsidRPr="00544376">
      <w:rPr>
        <w:rFonts w:ascii="Times New Roman" w:hAnsi="Times New Roman"/>
        <w:b/>
        <w:i/>
        <w:sz w:val="18"/>
        <w:szCs w:val="18"/>
      </w:rPr>
      <w:t>Griviței</w:t>
    </w:r>
    <w:proofErr w:type="spellEnd"/>
    <w:r w:rsidRPr="00544376">
      <w:rPr>
        <w:rFonts w:ascii="Times New Roman" w:hAnsi="Times New Roman"/>
        <w:b/>
        <w:i/>
        <w:sz w:val="18"/>
        <w:szCs w:val="18"/>
      </w:rPr>
      <w:t>,</w:t>
    </w:r>
    <w:r w:rsidR="00544376" w:rsidRPr="00544376">
      <w:rPr>
        <w:rFonts w:ascii="Times New Roman" w:hAnsi="Times New Roman"/>
        <w:b/>
        <w:i/>
        <w:sz w:val="18"/>
        <w:szCs w:val="18"/>
      </w:rPr>
      <w:t xml:space="preserve"> district</w:t>
    </w:r>
    <w:r w:rsidRPr="00544376">
      <w:rPr>
        <w:rFonts w:ascii="Times New Roman" w:hAnsi="Times New Roman"/>
        <w:b/>
        <w:i/>
        <w:sz w:val="18"/>
        <w:szCs w:val="18"/>
      </w:rPr>
      <w:t xml:space="preserve"> 1,</w:t>
    </w:r>
  </w:p>
  <w:p w14:paraId="1EC48BEB" w14:textId="77777777" w:rsidR="00590F16" w:rsidRPr="00544376" w:rsidRDefault="00544376" w:rsidP="00590F16">
    <w:pPr>
      <w:pStyle w:val="Header"/>
      <w:tabs>
        <w:tab w:val="clear" w:pos="4819"/>
        <w:tab w:val="clear" w:pos="9071"/>
        <w:tab w:val="center" w:pos="4513"/>
        <w:tab w:val="right" w:pos="9026"/>
      </w:tabs>
      <w:spacing w:line="240" w:lineRule="auto"/>
      <w:jc w:val="right"/>
      <w:rPr>
        <w:rFonts w:ascii="Times New Roman" w:hAnsi="Times New Roman"/>
        <w:b/>
        <w:i/>
        <w:sz w:val="18"/>
        <w:szCs w:val="18"/>
      </w:rPr>
    </w:pPr>
    <w:r w:rsidRPr="00544376">
      <w:rPr>
        <w:rFonts w:ascii="Times New Roman" w:hAnsi="Times New Roman"/>
        <w:b/>
        <w:i/>
        <w:sz w:val="18"/>
        <w:szCs w:val="18"/>
      </w:rPr>
      <w:t>Registration number with the National Trade Registry</w:t>
    </w:r>
    <w:r w:rsidR="00590F16" w:rsidRPr="00544376">
      <w:rPr>
        <w:rFonts w:ascii="Times New Roman" w:hAnsi="Times New Roman"/>
        <w:b/>
        <w:i/>
        <w:sz w:val="18"/>
        <w:szCs w:val="18"/>
      </w:rPr>
      <w:t xml:space="preserve"> J40/3709/1996</w:t>
    </w:r>
  </w:p>
  <w:p w14:paraId="10137D94" w14:textId="7055AB5F" w:rsidR="00590F16" w:rsidRPr="00544376" w:rsidRDefault="00544376" w:rsidP="008765B2">
    <w:pPr>
      <w:pStyle w:val="Header"/>
      <w:tabs>
        <w:tab w:val="clear" w:pos="4819"/>
        <w:tab w:val="clear" w:pos="9071"/>
        <w:tab w:val="center" w:pos="4513"/>
        <w:tab w:val="right" w:pos="9026"/>
      </w:tabs>
      <w:spacing w:line="240" w:lineRule="auto"/>
      <w:jc w:val="right"/>
      <w:rPr>
        <w:rFonts w:ascii="Times New Roman" w:hAnsi="Times New Roman"/>
        <w:b/>
        <w:i/>
        <w:sz w:val="18"/>
        <w:szCs w:val="18"/>
      </w:rPr>
    </w:pPr>
    <w:r w:rsidRPr="00544376">
      <w:rPr>
        <w:rFonts w:ascii="Times New Roman" w:hAnsi="Times New Roman"/>
        <w:b/>
        <w:i/>
        <w:sz w:val="18"/>
        <w:szCs w:val="18"/>
      </w:rPr>
      <w:t>Sole registration code</w:t>
    </w:r>
    <w:r w:rsidR="00590F16" w:rsidRPr="00544376">
      <w:rPr>
        <w:rFonts w:ascii="Times New Roman" w:hAnsi="Times New Roman"/>
        <w:b/>
        <w:i/>
        <w:sz w:val="18"/>
        <w:szCs w:val="18"/>
      </w:rPr>
      <w:t xml:space="preserve"> 8422035</w:t>
    </w:r>
  </w:p>
  <w:p w14:paraId="56C53F27" w14:textId="77777777" w:rsidR="00590F16" w:rsidRDefault="00590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86DF4" w14:textId="77777777" w:rsidR="00D37E58" w:rsidRDefault="00F376CB">
    <w:pPr>
      <w:pStyle w:val="Header"/>
    </w:pPr>
    <w:r>
      <w:rPr>
        <w:noProof/>
        <w:lang w:eastAsia="en-GB"/>
      </w:rPr>
      <w:drawing>
        <wp:anchor distT="0" distB="0" distL="114300" distR="114300" simplePos="0" relativeHeight="251661312" behindDoc="0" locked="0" layoutInCell="1" allowOverlap="1" wp14:anchorId="0417E1B2" wp14:editId="233A1E44">
          <wp:simplePos x="0" y="0"/>
          <wp:positionH relativeFrom="column">
            <wp:align>center</wp:align>
          </wp:positionH>
          <wp:positionV relativeFrom="paragraph">
            <wp:posOffset>535305</wp:posOffset>
          </wp:positionV>
          <wp:extent cx="1371600" cy="257175"/>
          <wp:effectExtent l="19050" t="0" r="0" b="0"/>
          <wp:wrapNone/>
          <wp:docPr id="31" name="Bild 31" descr="SH_CRO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H_CRO_small" hidden="1"/>
                  <pic:cNvPicPr>
                    <a:picLocks noChangeAspect="1" noChangeArrowheads="1"/>
                  </pic:cNvPicPr>
                </pic:nvPicPr>
                <pic:blipFill>
                  <a:blip r:embed="rId1"/>
                  <a:srcRect/>
                  <a:stretch>
                    <a:fillRect/>
                  </a:stretch>
                </pic:blipFill>
                <pic:spPr bwMode="auto">
                  <a:xfrm>
                    <a:off x="0" y="0"/>
                    <a:ext cx="1371600" cy="2571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14:anchorId="07A7DDD0" wp14:editId="4DF53680">
          <wp:simplePos x="0" y="0"/>
          <wp:positionH relativeFrom="page">
            <wp:align>center</wp:align>
          </wp:positionH>
          <wp:positionV relativeFrom="page">
            <wp:posOffset>1032510</wp:posOffset>
          </wp:positionV>
          <wp:extent cx="1371600" cy="190500"/>
          <wp:effectExtent l="19050" t="0" r="0" b="0"/>
          <wp:wrapNone/>
          <wp:docPr id="30" name="Bild 30" descr="SH_AUT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H_AUT_small" hidden="1"/>
                  <pic:cNvPicPr>
                    <a:picLocks noChangeAspect="1" noChangeArrowheads="1"/>
                  </pic:cNvPicPr>
                </pic:nvPicPr>
                <pic:blipFill>
                  <a:blip r:embed="rId2"/>
                  <a:srcRect/>
                  <a:stretch>
                    <a:fillRect/>
                  </a:stretch>
                </pic:blipFill>
                <pic:spPr bwMode="auto">
                  <a:xfrm>
                    <a:off x="0" y="0"/>
                    <a:ext cx="1371600" cy="190500"/>
                  </a:xfrm>
                  <a:prstGeom prst="rect">
                    <a:avLst/>
                  </a:prstGeom>
                  <a:noFill/>
                  <a:ln w="9525">
                    <a:noFill/>
                    <a:miter lim="800000"/>
                    <a:headEnd/>
                    <a:tailEnd/>
                  </a:ln>
                </pic:spPr>
              </pic:pic>
            </a:graphicData>
          </a:graphic>
        </wp:anchor>
      </w:drawing>
    </w:r>
    <w:r w:rsidR="000819B2">
      <w:rPr>
        <w:noProof/>
        <w:lang w:eastAsia="en-GB"/>
      </w:rPr>
      <w:drawing>
        <wp:anchor distT="0" distB="0" distL="114300" distR="114300" simplePos="0" relativeHeight="251662336" behindDoc="0" locked="0" layoutInCell="1" allowOverlap="1" wp14:anchorId="5338A058" wp14:editId="3E6C33A0">
          <wp:simplePos x="923925" y="457200"/>
          <wp:positionH relativeFrom="column">
            <wp:align>center</wp:align>
          </wp:positionH>
          <wp:positionV relativeFrom="paragraph">
            <wp:posOffset>388620</wp:posOffset>
          </wp:positionV>
          <wp:extent cx="1371600" cy="352425"/>
          <wp:effectExtent l="19050" t="0" r="0" b="0"/>
          <wp:wrapNone/>
          <wp:docPr id="1" name="Grafik 0" descr="SH_SLO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enherr_logo_ljubljana_GREY_72dpi_RGB_1.jpg"/>
                  <pic:cNvPicPr/>
                </pic:nvPicPr>
                <pic:blipFill>
                  <a:blip r:embed="rId3"/>
                  <a:stretch>
                    <a:fillRect/>
                  </a:stretch>
                </pic:blipFill>
                <pic:spPr>
                  <a:xfrm>
                    <a:off x="0" y="0"/>
                    <a:ext cx="1371600" cy="352425"/>
                  </a:xfrm>
                  <a:prstGeom prst="rect">
                    <a:avLst/>
                  </a:prstGeom>
                </pic:spPr>
              </pic:pic>
            </a:graphicData>
          </a:graphic>
        </wp:anchor>
      </w:drawing>
    </w:r>
    <w:r>
      <w:rPr>
        <w:noProof/>
        <w:lang w:eastAsia="en-GB"/>
      </w:rPr>
      <w:drawing>
        <wp:anchor distT="0" distB="0" distL="114300" distR="114300" simplePos="0" relativeHeight="251658240" behindDoc="0" locked="0" layoutInCell="1" allowOverlap="1" wp14:anchorId="58054AEE" wp14:editId="5E186314">
          <wp:simplePos x="0" y="0"/>
          <wp:positionH relativeFrom="column">
            <wp:align>center</wp:align>
          </wp:positionH>
          <wp:positionV relativeFrom="paragraph">
            <wp:posOffset>388620</wp:posOffset>
          </wp:positionV>
          <wp:extent cx="1447800" cy="419100"/>
          <wp:effectExtent l="19050" t="0" r="0" b="0"/>
          <wp:wrapNone/>
          <wp:docPr id="28" name="Bild 28" descr="SH_SRB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H_SRB_small" hidden="1"/>
                  <pic:cNvPicPr>
                    <a:picLocks noChangeAspect="1" noChangeArrowheads="1"/>
                  </pic:cNvPicPr>
                </pic:nvPicPr>
                <pic:blipFill>
                  <a:blip r:embed="rId4"/>
                  <a:srcRect/>
                  <a:stretch>
                    <a:fillRect/>
                  </a:stretch>
                </pic:blipFill>
                <pic:spPr bwMode="auto">
                  <a:xfrm>
                    <a:off x="0" y="0"/>
                    <a:ext cx="1447800" cy="41910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0" locked="0" layoutInCell="1" allowOverlap="1" wp14:anchorId="689DCF34" wp14:editId="0922EF09">
          <wp:simplePos x="0" y="0"/>
          <wp:positionH relativeFrom="column">
            <wp:align>center</wp:align>
          </wp:positionH>
          <wp:positionV relativeFrom="paragraph">
            <wp:posOffset>417195</wp:posOffset>
          </wp:positionV>
          <wp:extent cx="1447800" cy="371475"/>
          <wp:effectExtent l="19050" t="0" r="0" b="0"/>
          <wp:wrapNone/>
          <wp:docPr id="27" name="Bild 27" descr="SH_BGR_smal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H_BGR_small" hidden="1"/>
                  <pic:cNvPicPr>
                    <a:picLocks noChangeAspect="1" noChangeArrowheads="1"/>
                  </pic:cNvPicPr>
                </pic:nvPicPr>
                <pic:blipFill>
                  <a:blip r:embed="rId5"/>
                  <a:srcRect/>
                  <a:stretch>
                    <a:fillRect/>
                  </a:stretch>
                </pic:blipFill>
                <pic:spPr bwMode="auto">
                  <a:xfrm>
                    <a:off x="0" y="0"/>
                    <a:ext cx="1447800" cy="371475"/>
                  </a:xfrm>
                  <a:prstGeom prst="rect">
                    <a:avLst/>
                  </a:prstGeom>
                  <a:noFill/>
                  <a:ln w="9525">
                    <a:noFill/>
                    <a:miter lim="800000"/>
                    <a:headEnd/>
                    <a:tailEnd/>
                  </a:ln>
                </pic:spPr>
              </pic:pic>
            </a:graphicData>
          </a:graphic>
        </wp:anchor>
      </w:drawing>
    </w:r>
    <w:r w:rsidR="0095589C">
      <w:rPr>
        <w:noProof/>
        <w:lang w:eastAsia="en-GB"/>
      </w:rPr>
      <mc:AlternateContent>
        <mc:Choice Requires="wps">
          <w:drawing>
            <wp:anchor distT="0" distB="0" distL="114300" distR="114300" simplePos="0" relativeHeight="251656192" behindDoc="1" locked="0" layoutInCell="1" allowOverlap="1" wp14:anchorId="1C38EA63" wp14:editId="4E84A1B2">
              <wp:simplePos x="0" y="0"/>
              <wp:positionH relativeFrom="page">
                <wp:posOffset>5508625</wp:posOffset>
              </wp:positionH>
              <wp:positionV relativeFrom="page">
                <wp:posOffset>2088515</wp:posOffset>
              </wp:positionV>
              <wp:extent cx="1929765" cy="3333115"/>
              <wp:effectExtent l="3175" t="2540" r="635" b="0"/>
              <wp:wrapSquare wrapText="bothSides"/>
              <wp:docPr id="4" name="Text Box 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3333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9A7D4" w14:textId="77777777" w:rsidR="000819B2" w:rsidRPr="006C600A" w:rsidRDefault="000819B2" w:rsidP="007C598A">
                          <w:pPr>
                            <w:pStyle w:val="SKopfzeile6pt"/>
                            <w:ind w:left="454" w:right="227"/>
                            <w:rPr>
                              <w:lang w:val="de-DE"/>
                            </w:rPr>
                          </w:pPr>
                          <w:r w:rsidRPr="006C600A">
                            <w:rPr>
                              <w:lang w:val="de-DE"/>
                            </w:rPr>
                            <w:t>Schönherr Rechtsanwälte GmbH</w:t>
                          </w:r>
                        </w:p>
                        <w:p w14:paraId="50D8643B" w14:textId="77777777" w:rsidR="000819B2" w:rsidRPr="006C600A" w:rsidRDefault="000819B2" w:rsidP="007C598A">
                          <w:pPr>
                            <w:pStyle w:val="SKopfzeile6pt"/>
                            <w:ind w:left="454" w:right="227"/>
                            <w:rPr>
                              <w:lang w:val="de-DE"/>
                            </w:rPr>
                          </w:pPr>
                          <w:r w:rsidRPr="006C600A">
                            <w:rPr>
                              <w:lang w:val="de-DE"/>
                            </w:rPr>
                            <w:t>A-1014 Wien, Tuchlauben 17</w:t>
                          </w:r>
                        </w:p>
                        <w:p w14:paraId="1889FAB6" w14:textId="77777777" w:rsidR="000819B2" w:rsidRPr="006C600A" w:rsidRDefault="000819B2" w:rsidP="007C598A">
                          <w:pPr>
                            <w:pStyle w:val="SKopfzeile6pt"/>
                            <w:ind w:left="454" w:right="227"/>
                            <w:rPr>
                              <w:lang w:val="de-DE"/>
                            </w:rPr>
                          </w:pPr>
                          <w:r w:rsidRPr="006C600A">
                            <w:rPr>
                              <w:lang w:val="de-DE"/>
                            </w:rPr>
                            <w:t>FN 266331 p (HG Wien)</w:t>
                          </w:r>
                        </w:p>
                        <w:p w14:paraId="0063D257" w14:textId="77777777" w:rsidR="000819B2" w:rsidRPr="006C600A" w:rsidRDefault="000819B2" w:rsidP="007C598A">
                          <w:pPr>
                            <w:pStyle w:val="SKopfzeile6pt"/>
                            <w:ind w:left="454" w:right="227"/>
                            <w:rPr>
                              <w:lang w:val="de-DE"/>
                            </w:rPr>
                          </w:pPr>
                          <w:r w:rsidRPr="006C600A">
                            <w:rPr>
                              <w:lang w:val="de-DE"/>
                            </w:rPr>
                            <w:t>UID ATU 61980967</w:t>
                          </w:r>
                        </w:p>
                        <w:p w14:paraId="10890C41" w14:textId="77777777" w:rsidR="000819B2" w:rsidRPr="006C600A" w:rsidRDefault="000819B2" w:rsidP="007C598A">
                          <w:pPr>
                            <w:pStyle w:val="SKopfzeile6pt"/>
                            <w:ind w:left="454" w:right="227"/>
                            <w:rPr>
                              <w:lang w:val="de-DE"/>
                            </w:rPr>
                          </w:pPr>
                          <w:r w:rsidRPr="006C600A">
                            <w:rPr>
                              <w:lang w:val="de-DE"/>
                            </w:rPr>
                            <w:t>DVR 0157139</w:t>
                          </w:r>
                        </w:p>
                        <w:p w14:paraId="74A7D960" w14:textId="77777777" w:rsidR="000819B2" w:rsidRPr="006C600A" w:rsidRDefault="000819B2" w:rsidP="007C598A">
                          <w:pPr>
                            <w:pStyle w:val="SKopfzeile6pt"/>
                            <w:ind w:left="454" w:right="227"/>
                            <w:rPr>
                              <w:lang w:val="de-DE"/>
                            </w:rPr>
                          </w:pPr>
                          <w:r w:rsidRPr="006C600A">
                            <w:rPr>
                              <w:lang w:val="de-DE"/>
                            </w:rPr>
                            <w:t>T: +43 1 534 37</w:t>
                          </w:r>
                        </w:p>
                        <w:p w14:paraId="664B362F" w14:textId="77777777" w:rsidR="000819B2" w:rsidRDefault="000819B2" w:rsidP="007C598A">
                          <w:pPr>
                            <w:pStyle w:val="SKopfzeile6pt"/>
                            <w:ind w:left="454" w:right="227"/>
                          </w:pPr>
                          <w:r>
                            <w:t>E:office@schoenherr.at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8EA63" id="_x0000_t202" coordsize="21600,21600" o:spt="202" path="m,l,21600r21600,l21600,xe">
              <v:stroke joinstyle="miter"/>
              <v:path gradientshapeok="t" o:connecttype="rect"/>
            </v:shapetype>
            <v:shape id="Text Box 2" o:spid="_x0000_s1026" type="#_x0000_t202" style="position:absolute;left:0;text-align:left;margin-left:433.75pt;margin-top:164.45pt;width:151.95pt;height:262.45pt;z-index:-25166028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C7gEAAMIDAAAOAAAAZHJzL2Uyb0RvYy54bWysU9tu1DAQfUfiHyy/s9ldaKHRZqvSqgip&#10;FKSWD3B8SSwSjxl7N1m+nrGzWVr6hsiDNbFnzpw5Pt5cjn3H9hqDBVfx1WLJmXYSlHVNxb8/3r75&#10;wFmIwinRgdMVP+jAL7evX20GX+o1tNApjYxAXCgHX/E2Rl8WRZCt7kVYgNeODg1gLyL9YlMoFAOh&#10;912xXi7PiwFQeQSpQ6Ddm+mQbzO+MVrGr8YEHVlXceIW84p5rdNabDeibFD41sojDfEPLHphHTU9&#10;Qd2IKNgO7Quo3kqEACYuJPQFGGOlzjPQNKvlX9M8tMLrPAuJE/xJpvD/YOX9/hsyqyr+jjMnerqi&#10;Rz1G9hFGtuastUrpdLFJqMGHkvIfPFXEkTLSfho6+DuQPwJzcN0K1+grRBhaLRQRzZXFk9IJJySQ&#10;evgCijqKXYQMNBrsEyDpwgidLuxwuqTESqaWF+uL9+dnnEk6e0vfanWW2BWinMs9hvhJQ89SUHEk&#10;F2R4sb8LcUqdU1I3B7e267ITOvdsgzDTTqafGE/c41iPRzlqUAcaBGEyFj0EClrAX5wNZKqKh587&#10;gZqz7rMjMZID5wDnoJ4D4SSVVjxyNoXXcXLqzqNtWkKe5HZwRYIZm0dJyk4sjjzJKFmMo6mTE5/+&#10;56w/T2/7GwAA//8DAFBLAwQUAAYACAAAACEAv0eR8t8AAAAMAQAADwAAAGRycy9kb3ducmV2Lnht&#10;bEyPQU7DMBBF90jcwRokdtRxQ1MT4lSAFHYg0XIANx6SCHscxW6bcnrcFSxH/+n/N9VmdpYdcQqD&#10;JwVikQFDar0ZqFPwuWvuJLAQNRltPaGCMwbY1NdXlS6NP9EHHrexY6mEQqkV9DGOJeeh7dHpsPAj&#10;Usq+/OR0TOfUcTPpUyp3li+zrOBOD5QWej3iS4/t9/bgFLw1hfgZydsz7l6lkO/yucmlUrc389Mj&#10;sIhz/IPhop/UoU5Oe38gE5hVIIv1KqEK8qV8AHYhxFrcA9unbJVL4HXF/z9R/wIAAP//AwBQSwEC&#10;LQAUAAYACAAAACEAtoM4kv4AAADhAQAAEwAAAAAAAAAAAAAAAAAAAAAAW0NvbnRlbnRfVHlwZXNd&#10;LnhtbFBLAQItABQABgAIAAAAIQA4/SH/1gAAAJQBAAALAAAAAAAAAAAAAAAAAC8BAABfcmVscy8u&#10;cmVsc1BLAQItABQABgAIAAAAIQDicY/C7gEAAMIDAAAOAAAAAAAAAAAAAAAAAC4CAABkcnMvZTJv&#10;RG9jLnhtbFBLAQItABQABgAIAAAAIQC/R5Hy3wAAAAwBAAAPAAAAAAAAAAAAAAAAAEgEAABkcnMv&#10;ZG93bnJldi54bWxQSwUGAAAAAAQABADzAAAAVAUAAAAA&#10;" filled="f" stroked="f">
              <v:textbox inset="0,0,0,0">
                <w:txbxContent>
                  <w:p w14:paraId="5AE9A7D4" w14:textId="77777777" w:rsidR="000819B2" w:rsidRPr="006C600A" w:rsidRDefault="000819B2" w:rsidP="007C598A">
                    <w:pPr>
                      <w:pStyle w:val="SKopfzeile6pt"/>
                      <w:ind w:left="454" w:right="227"/>
                      <w:rPr>
                        <w:lang w:val="de-DE"/>
                      </w:rPr>
                    </w:pPr>
                    <w:r w:rsidRPr="006C600A">
                      <w:rPr>
                        <w:lang w:val="de-DE"/>
                      </w:rPr>
                      <w:t>Schönherr Rechtsanwälte GmbH</w:t>
                    </w:r>
                  </w:p>
                  <w:p w14:paraId="50D8643B" w14:textId="77777777" w:rsidR="000819B2" w:rsidRPr="006C600A" w:rsidRDefault="000819B2" w:rsidP="007C598A">
                    <w:pPr>
                      <w:pStyle w:val="SKopfzeile6pt"/>
                      <w:ind w:left="454" w:right="227"/>
                      <w:rPr>
                        <w:lang w:val="de-DE"/>
                      </w:rPr>
                    </w:pPr>
                    <w:r w:rsidRPr="006C600A">
                      <w:rPr>
                        <w:lang w:val="de-DE"/>
                      </w:rPr>
                      <w:t>A-1014 Wien, Tuchlauben 17</w:t>
                    </w:r>
                  </w:p>
                  <w:p w14:paraId="1889FAB6" w14:textId="77777777" w:rsidR="000819B2" w:rsidRPr="006C600A" w:rsidRDefault="000819B2" w:rsidP="007C598A">
                    <w:pPr>
                      <w:pStyle w:val="SKopfzeile6pt"/>
                      <w:ind w:left="454" w:right="227"/>
                      <w:rPr>
                        <w:lang w:val="de-DE"/>
                      </w:rPr>
                    </w:pPr>
                    <w:r w:rsidRPr="006C600A">
                      <w:rPr>
                        <w:lang w:val="de-DE"/>
                      </w:rPr>
                      <w:t>FN 266331 p (HG Wien)</w:t>
                    </w:r>
                  </w:p>
                  <w:p w14:paraId="0063D257" w14:textId="77777777" w:rsidR="000819B2" w:rsidRPr="006C600A" w:rsidRDefault="000819B2" w:rsidP="007C598A">
                    <w:pPr>
                      <w:pStyle w:val="SKopfzeile6pt"/>
                      <w:ind w:left="454" w:right="227"/>
                      <w:rPr>
                        <w:lang w:val="de-DE"/>
                      </w:rPr>
                    </w:pPr>
                    <w:r w:rsidRPr="006C600A">
                      <w:rPr>
                        <w:lang w:val="de-DE"/>
                      </w:rPr>
                      <w:t>UID ATU 61980967</w:t>
                    </w:r>
                  </w:p>
                  <w:p w14:paraId="10890C41" w14:textId="77777777" w:rsidR="000819B2" w:rsidRPr="006C600A" w:rsidRDefault="000819B2" w:rsidP="007C598A">
                    <w:pPr>
                      <w:pStyle w:val="SKopfzeile6pt"/>
                      <w:ind w:left="454" w:right="227"/>
                      <w:rPr>
                        <w:lang w:val="de-DE"/>
                      </w:rPr>
                    </w:pPr>
                    <w:r w:rsidRPr="006C600A">
                      <w:rPr>
                        <w:lang w:val="de-DE"/>
                      </w:rPr>
                      <w:t>DVR 0157139</w:t>
                    </w:r>
                  </w:p>
                  <w:p w14:paraId="74A7D960" w14:textId="77777777" w:rsidR="000819B2" w:rsidRPr="006C600A" w:rsidRDefault="000819B2" w:rsidP="007C598A">
                    <w:pPr>
                      <w:pStyle w:val="SKopfzeile6pt"/>
                      <w:ind w:left="454" w:right="227"/>
                      <w:rPr>
                        <w:lang w:val="de-DE"/>
                      </w:rPr>
                    </w:pPr>
                    <w:r w:rsidRPr="006C600A">
                      <w:rPr>
                        <w:lang w:val="de-DE"/>
                      </w:rPr>
                      <w:t>T: +43 1 534 37</w:t>
                    </w:r>
                  </w:p>
                  <w:p w14:paraId="664B362F" w14:textId="77777777" w:rsidR="000819B2" w:rsidRDefault="000819B2" w:rsidP="007C598A">
                    <w:pPr>
                      <w:pStyle w:val="SKopfzeile6pt"/>
                      <w:ind w:left="454" w:right="227"/>
                    </w:pPr>
                    <w:r>
                      <w:t>E:office@schoenherr.at</w:t>
                    </w:r>
                  </w:p>
                </w:txbxContent>
              </v:textbox>
              <w10:wrap type="square" anchorx="page" anchory="page"/>
            </v:shape>
          </w:pict>
        </mc:Fallback>
      </mc:AlternateContent>
    </w:r>
    <w:r>
      <w:rPr>
        <w:noProof/>
        <w:lang w:eastAsia="en-GB"/>
      </w:rPr>
      <w:drawing>
        <wp:anchor distT="0" distB="0" distL="114300" distR="114300" simplePos="0" relativeHeight="251655168" behindDoc="0" locked="0" layoutInCell="1" allowOverlap="1" wp14:anchorId="513BF950" wp14:editId="04D84F21">
          <wp:simplePos x="0" y="0"/>
          <wp:positionH relativeFrom="page">
            <wp:align>center</wp:align>
          </wp:positionH>
          <wp:positionV relativeFrom="page">
            <wp:posOffset>1008380</wp:posOffset>
          </wp:positionV>
          <wp:extent cx="1371600" cy="190500"/>
          <wp:effectExtent l="19050" t="0" r="0" b="0"/>
          <wp:wrapNone/>
          <wp:docPr id="13" name="Bild 13" descr="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hidden="1"/>
                  <pic:cNvPicPr>
                    <a:picLocks noChangeAspect="1" noChangeArrowheads="1"/>
                  </pic:cNvPicPr>
                </pic:nvPicPr>
                <pic:blipFill>
                  <a:blip r:embed="rId2"/>
                  <a:srcRect/>
                  <a:stretch>
                    <a:fillRect/>
                  </a:stretch>
                </pic:blipFill>
                <pic:spPr bwMode="auto">
                  <a:xfrm>
                    <a:off x="0" y="0"/>
                    <a:ext cx="1371600" cy="190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8282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3CA96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D2403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11A75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6928EC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02EC0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AE0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60D66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DCE73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05C86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A707A"/>
    <w:multiLevelType w:val="hybridMultilevel"/>
    <w:tmpl w:val="2E18B1A2"/>
    <w:lvl w:ilvl="0" w:tplc="A0124114">
      <w:start w:val="1"/>
      <w:numFmt w:val="bullet"/>
      <w:pStyle w:val="Slistingb"/>
      <w:lvlText w:val="–"/>
      <w:lvlJc w:val="left"/>
      <w:pPr>
        <w:tabs>
          <w:tab w:val="num" w:pos="1758"/>
        </w:tabs>
        <w:ind w:left="1701" w:hanging="510"/>
      </w:pPr>
      <w:rPr>
        <w:rFonts w:ascii="Verdana" w:hAnsi="Verdana"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1" w15:restartNumberingAfterBreak="0">
    <w:nsid w:val="03B204A9"/>
    <w:multiLevelType w:val="hybridMultilevel"/>
    <w:tmpl w:val="82D2281E"/>
    <w:lvl w:ilvl="0" w:tplc="D660A0CE">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4C706B0"/>
    <w:multiLevelType w:val="hybridMultilevel"/>
    <w:tmpl w:val="5ECE6F1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9D0BB5"/>
    <w:multiLevelType w:val="multilevel"/>
    <w:tmpl w:val="E8D6E964"/>
    <w:lvl w:ilvl="0">
      <w:start w:val="1"/>
      <w:numFmt w:val="decimal"/>
      <w:lvlText w:val="%1."/>
      <w:lvlJc w:val="left"/>
      <w:pPr>
        <w:tabs>
          <w:tab w:val="num" w:pos="-284"/>
        </w:tabs>
        <w:ind w:left="-284" w:hanging="567"/>
      </w:pPr>
      <w:rPr>
        <w:rFonts w:ascii="Arial" w:hAnsi="Arial" w:hint="default"/>
        <w:b/>
        <w:i w:val="0"/>
        <w:sz w:val="22"/>
      </w:rPr>
    </w:lvl>
    <w:lvl w:ilvl="1">
      <w:start w:val="1"/>
      <w:numFmt w:val="decimal"/>
      <w:lvlText w:val="%1.%2."/>
      <w:lvlJc w:val="left"/>
      <w:pPr>
        <w:tabs>
          <w:tab w:val="num" w:pos="-284"/>
        </w:tabs>
        <w:ind w:left="-284" w:hanging="567"/>
      </w:pPr>
      <w:rPr>
        <w:rFonts w:ascii="Arial" w:hAnsi="Arial" w:hint="default"/>
        <w:b/>
        <w:i w:val="0"/>
        <w:sz w:val="22"/>
      </w:rPr>
    </w:lvl>
    <w:lvl w:ilvl="2">
      <w:start w:val="1"/>
      <w:numFmt w:val="decimal"/>
      <w:lvlText w:val="%1.%2.%3."/>
      <w:lvlJc w:val="left"/>
      <w:pPr>
        <w:tabs>
          <w:tab w:val="num" w:pos="566"/>
        </w:tabs>
        <w:ind w:left="566" w:hanging="850"/>
      </w:pPr>
      <w:rPr>
        <w:rFonts w:ascii="Arial" w:hAnsi="Arial" w:hint="default"/>
        <w:b w:val="0"/>
        <w:i w:val="0"/>
        <w:sz w:val="22"/>
      </w:rPr>
    </w:lvl>
    <w:lvl w:ilvl="3">
      <w:start w:val="1"/>
      <w:numFmt w:val="decimal"/>
      <w:pStyle w:val="Heading4"/>
      <w:lvlText w:val="%1.%2.%3.%4."/>
      <w:lvlJc w:val="left"/>
      <w:pPr>
        <w:tabs>
          <w:tab w:val="num" w:pos="1080"/>
        </w:tabs>
        <w:ind w:left="567" w:hanging="567"/>
      </w:pPr>
      <w:rPr>
        <w:rFonts w:ascii="Arial" w:hAnsi="Arial" w:hint="default"/>
        <w:b w:val="0"/>
        <w:i/>
        <w:sz w:val="22"/>
      </w:rPr>
    </w:lvl>
    <w:lvl w:ilvl="4">
      <w:start w:val="1"/>
      <w:numFmt w:val="decimal"/>
      <w:pStyle w:val="Heading5"/>
      <w:lvlText w:val="%1.%2.%3.%4.%5."/>
      <w:lvlJc w:val="left"/>
      <w:pPr>
        <w:tabs>
          <w:tab w:val="num" w:pos="56"/>
        </w:tabs>
        <w:ind w:left="56" w:hanging="907"/>
      </w:pPr>
      <w:rPr>
        <w:rFonts w:hint="default"/>
      </w:rPr>
    </w:lvl>
    <w:lvl w:ilvl="5">
      <w:start w:val="1"/>
      <w:numFmt w:val="decimal"/>
      <w:lvlText w:val="%1.%2.%3.%4.%5.%6."/>
      <w:lvlJc w:val="left"/>
      <w:pPr>
        <w:tabs>
          <w:tab w:val="num" w:pos="229"/>
        </w:tabs>
        <w:ind w:left="56" w:hanging="907"/>
      </w:pPr>
      <w:rPr>
        <w:rFonts w:hint="default"/>
      </w:rPr>
    </w:lvl>
    <w:lvl w:ilvl="6">
      <w:start w:val="1"/>
      <w:numFmt w:val="decimal"/>
      <w:lvlText w:val="%1.%2.%3.%4.%5.%6.%7."/>
      <w:lvlJc w:val="left"/>
      <w:pPr>
        <w:tabs>
          <w:tab w:val="num" w:pos="589"/>
        </w:tabs>
        <w:ind w:left="283" w:hanging="1134"/>
      </w:pPr>
      <w:rPr>
        <w:rFonts w:hint="default"/>
      </w:rPr>
    </w:lvl>
    <w:lvl w:ilvl="7">
      <w:start w:val="1"/>
      <w:numFmt w:val="decimal"/>
      <w:lvlText w:val="%1.%2.%3.%4.%5.%6.%7.%8."/>
      <w:lvlJc w:val="left"/>
      <w:pPr>
        <w:tabs>
          <w:tab w:val="num" w:pos="589"/>
        </w:tabs>
        <w:ind w:left="283" w:hanging="1134"/>
      </w:pPr>
      <w:rPr>
        <w:rFonts w:hint="default"/>
      </w:rPr>
    </w:lvl>
    <w:lvl w:ilvl="8">
      <w:start w:val="1"/>
      <w:numFmt w:val="decimal"/>
      <w:lvlText w:val="%1.%2.%3.%4.%5.%6.%7.%8.%9."/>
      <w:lvlJc w:val="left"/>
      <w:pPr>
        <w:tabs>
          <w:tab w:val="num" w:pos="949"/>
        </w:tabs>
        <w:ind w:left="283" w:hanging="1134"/>
      </w:pPr>
      <w:rPr>
        <w:rFonts w:hint="default"/>
      </w:rPr>
    </w:lvl>
  </w:abstractNum>
  <w:abstractNum w:abstractNumId="14" w15:restartNumberingAfterBreak="0">
    <w:nsid w:val="24725AE4"/>
    <w:multiLevelType w:val="hybridMultilevel"/>
    <w:tmpl w:val="6E621C94"/>
    <w:lvl w:ilvl="0" w:tplc="480EB73E">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7C86E49"/>
    <w:multiLevelType w:val="hybridMultilevel"/>
    <w:tmpl w:val="8640EDA8"/>
    <w:lvl w:ilvl="0" w:tplc="25DE3020">
      <w:start w:val="1"/>
      <w:numFmt w:val="decimal"/>
      <w:lvlText w:val="%1."/>
      <w:lvlJc w:val="left"/>
      <w:pPr>
        <w:ind w:left="705" w:hanging="570"/>
      </w:pPr>
      <w:rPr>
        <w:rFonts w:hint="default"/>
      </w:rPr>
    </w:lvl>
    <w:lvl w:ilvl="1" w:tplc="04180019" w:tentative="1">
      <w:start w:val="1"/>
      <w:numFmt w:val="lowerLetter"/>
      <w:lvlText w:val="%2."/>
      <w:lvlJc w:val="left"/>
      <w:pPr>
        <w:ind w:left="1215" w:hanging="360"/>
      </w:pPr>
    </w:lvl>
    <w:lvl w:ilvl="2" w:tplc="0418001B" w:tentative="1">
      <w:start w:val="1"/>
      <w:numFmt w:val="lowerRoman"/>
      <w:lvlText w:val="%3."/>
      <w:lvlJc w:val="right"/>
      <w:pPr>
        <w:ind w:left="1935" w:hanging="180"/>
      </w:pPr>
    </w:lvl>
    <w:lvl w:ilvl="3" w:tplc="0418000F" w:tentative="1">
      <w:start w:val="1"/>
      <w:numFmt w:val="decimal"/>
      <w:lvlText w:val="%4."/>
      <w:lvlJc w:val="left"/>
      <w:pPr>
        <w:ind w:left="2655" w:hanging="360"/>
      </w:pPr>
    </w:lvl>
    <w:lvl w:ilvl="4" w:tplc="04180019" w:tentative="1">
      <w:start w:val="1"/>
      <w:numFmt w:val="lowerLetter"/>
      <w:lvlText w:val="%5."/>
      <w:lvlJc w:val="left"/>
      <w:pPr>
        <w:ind w:left="3375" w:hanging="360"/>
      </w:pPr>
    </w:lvl>
    <w:lvl w:ilvl="5" w:tplc="0418001B" w:tentative="1">
      <w:start w:val="1"/>
      <w:numFmt w:val="lowerRoman"/>
      <w:lvlText w:val="%6."/>
      <w:lvlJc w:val="right"/>
      <w:pPr>
        <w:ind w:left="4095" w:hanging="180"/>
      </w:pPr>
    </w:lvl>
    <w:lvl w:ilvl="6" w:tplc="0418000F" w:tentative="1">
      <w:start w:val="1"/>
      <w:numFmt w:val="decimal"/>
      <w:lvlText w:val="%7."/>
      <w:lvlJc w:val="left"/>
      <w:pPr>
        <w:ind w:left="4815" w:hanging="360"/>
      </w:pPr>
    </w:lvl>
    <w:lvl w:ilvl="7" w:tplc="04180019" w:tentative="1">
      <w:start w:val="1"/>
      <w:numFmt w:val="lowerLetter"/>
      <w:lvlText w:val="%8."/>
      <w:lvlJc w:val="left"/>
      <w:pPr>
        <w:ind w:left="5535" w:hanging="360"/>
      </w:pPr>
    </w:lvl>
    <w:lvl w:ilvl="8" w:tplc="0418001B" w:tentative="1">
      <w:start w:val="1"/>
      <w:numFmt w:val="lowerRoman"/>
      <w:lvlText w:val="%9."/>
      <w:lvlJc w:val="right"/>
      <w:pPr>
        <w:ind w:left="6255" w:hanging="180"/>
      </w:pPr>
    </w:lvl>
  </w:abstractNum>
  <w:abstractNum w:abstractNumId="16"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7" w15:restartNumberingAfterBreak="0">
    <w:nsid w:val="36602E80"/>
    <w:multiLevelType w:val="multilevel"/>
    <w:tmpl w:val="49BAE63C"/>
    <w:lvl w:ilvl="0">
      <w:start w:val="1"/>
      <w:numFmt w:val="decimal"/>
      <w:lvlText w:val="%1."/>
      <w:lvlJc w:val="left"/>
      <w:pPr>
        <w:tabs>
          <w:tab w:val="num" w:pos="680"/>
        </w:tabs>
        <w:ind w:left="680" w:hanging="680"/>
      </w:pPr>
      <w:rPr>
        <w:rFonts w:hint="default"/>
      </w:rPr>
    </w:lvl>
    <w:lvl w:ilvl="1">
      <w:start w:val="1"/>
      <w:numFmt w:val="decimal"/>
      <w:isLgl/>
      <w:lvlText w:val="%1.%2"/>
      <w:lvlJc w:val="left"/>
      <w:pPr>
        <w:tabs>
          <w:tab w:val="num" w:pos="680"/>
        </w:tabs>
        <w:ind w:left="680" w:hanging="680"/>
      </w:pPr>
      <w:rPr>
        <w:rFonts w:hint="default"/>
      </w:rPr>
    </w:lvl>
    <w:lvl w:ilvl="2">
      <w:start w:val="1"/>
      <w:numFmt w:val="decimal"/>
      <w:isLgl/>
      <w:lvlText w:val="%1.%2.%3"/>
      <w:lvlJc w:val="left"/>
      <w:pPr>
        <w:tabs>
          <w:tab w:val="num" w:pos="1361"/>
        </w:tabs>
        <w:ind w:left="1361" w:hanging="681"/>
      </w:pPr>
      <w:rPr>
        <w:rFonts w:hint="default"/>
      </w:rPr>
    </w:lvl>
    <w:lvl w:ilvl="3">
      <w:start w:val="1"/>
      <w:numFmt w:val="decimal"/>
      <w:isLgl/>
      <w:lvlText w:val="%1.%2.%3.%4"/>
      <w:lvlJc w:val="left"/>
      <w:pPr>
        <w:tabs>
          <w:tab w:val="num" w:pos="2495"/>
        </w:tabs>
        <w:ind w:left="2495" w:hanging="1134"/>
      </w:pPr>
      <w:rPr>
        <w:rFonts w:hint="default"/>
      </w:rPr>
    </w:lvl>
    <w:lvl w:ilvl="4">
      <w:start w:val="1"/>
      <w:numFmt w:val="decimal"/>
      <w:isLgl/>
      <w:lvlText w:val="%1.%2.%3.%4.%5"/>
      <w:lvlJc w:val="left"/>
      <w:pPr>
        <w:tabs>
          <w:tab w:val="num" w:pos="3629"/>
        </w:tabs>
        <w:ind w:left="3629" w:hanging="1134"/>
      </w:pPr>
      <w:rPr>
        <w:rFonts w:hint="default"/>
      </w:rPr>
    </w:lvl>
    <w:lvl w:ilvl="5">
      <w:start w:val="1"/>
      <w:numFmt w:val="upperLetter"/>
      <w:pStyle w:val="SlistingA"/>
      <w:lvlText w:val="(%6)"/>
      <w:lvlJc w:val="left"/>
      <w:pPr>
        <w:tabs>
          <w:tab w:val="num" w:pos="1191"/>
        </w:tabs>
        <w:ind w:left="1191" w:hanging="511"/>
      </w:pPr>
      <w:rPr>
        <w:rFonts w:hint="default"/>
      </w:rPr>
    </w:lvl>
    <w:lvl w:ilvl="6">
      <w:start w:val="1"/>
      <w:numFmt w:val="lowerRoman"/>
      <w:pStyle w:val="Slistingi"/>
      <w:lvlText w:val="(%7)"/>
      <w:lvlJc w:val="left"/>
      <w:pPr>
        <w:tabs>
          <w:tab w:val="num" w:pos="1701"/>
        </w:tabs>
        <w:ind w:left="1701" w:hanging="51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8" w15:restartNumberingAfterBreak="0">
    <w:nsid w:val="468B0177"/>
    <w:multiLevelType w:val="hybridMultilevel"/>
    <w:tmpl w:val="97A0457E"/>
    <w:lvl w:ilvl="0" w:tplc="88742F66">
      <w:start w:val="1"/>
      <w:numFmt w:val="bullet"/>
      <w:pStyle w:val="Slistinga0"/>
      <w:lvlText w:val=""/>
      <w:lvlJc w:val="left"/>
      <w:pPr>
        <w:tabs>
          <w:tab w:val="num" w:pos="1720"/>
        </w:tabs>
        <w:ind w:left="1720" w:hanging="360"/>
      </w:pPr>
      <w:rPr>
        <w:rFonts w:ascii="Symbol" w:hAnsi="Symbol" w:hint="default"/>
        <w:color w:val="auto"/>
      </w:rPr>
    </w:lvl>
    <w:lvl w:ilvl="1" w:tplc="0C070003" w:tentative="1">
      <w:start w:val="1"/>
      <w:numFmt w:val="bullet"/>
      <w:lvlText w:val="o"/>
      <w:lvlJc w:val="left"/>
      <w:pPr>
        <w:tabs>
          <w:tab w:val="num" w:pos="2120"/>
        </w:tabs>
        <w:ind w:left="2120" w:hanging="360"/>
      </w:pPr>
      <w:rPr>
        <w:rFonts w:ascii="Courier New" w:hAnsi="Courier New" w:cs="Courier New" w:hint="default"/>
      </w:rPr>
    </w:lvl>
    <w:lvl w:ilvl="2" w:tplc="0C070005" w:tentative="1">
      <w:start w:val="1"/>
      <w:numFmt w:val="bullet"/>
      <w:lvlText w:val=""/>
      <w:lvlJc w:val="left"/>
      <w:pPr>
        <w:tabs>
          <w:tab w:val="num" w:pos="2840"/>
        </w:tabs>
        <w:ind w:left="2840" w:hanging="360"/>
      </w:pPr>
      <w:rPr>
        <w:rFonts w:ascii="Wingdings" w:hAnsi="Wingdings" w:hint="default"/>
      </w:rPr>
    </w:lvl>
    <w:lvl w:ilvl="3" w:tplc="0C070001" w:tentative="1">
      <w:start w:val="1"/>
      <w:numFmt w:val="bullet"/>
      <w:lvlText w:val=""/>
      <w:lvlJc w:val="left"/>
      <w:pPr>
        <w:tabs>
          <w:tab w:val="num" w:pos="3560"/>
        </w:tabs>
        <w:ind w:left="3560" w:hanging="360"/>
      </w:pPr>
      <w:rPr>
        <w:rFonts w:ascii="Symbol" w:hAnsi="Symbol" w:hint="default"/>
      </w:rPr>
    </w:lvl>
    <w:lvl w:ilvl="4" w:tplc="0C070003" w:tentative="1">
      <w:start w:val="1"/>
      <w:numFmt w:val="bullet"/>
      <w:lvlText w:val="o"/>
      <w:lvlJc w:val="left"/>
      <w:pPr>
        <w:tabs>
          <w:tab w:val="num" w:pos="4280"/>
        </w:tabs>
        <w:ind w:left="4280" w:hanging="360"/>
      </w:pPr>
      <w:rPr>
        <w:rFonts w:ascii="Courier New" w:hAnsi="Courier New" w:cs="Courier New" w:hint="default"/>
      </w:rPr>
    </w:lvl>
    <w:lvl w:ilvl="5" w:tplc="0C070005" w:tentative="1">
      <w:start w:val="1"/>
      <w:numFmt w:val="bullet"/>
      <w:lvlText w:val=""/>
      <w:lvlJc w:val="left"/>
      <w:pPr>
        <w:tabs>
          <w:tab w:val="num" w:pos="5000"/>
        </w:tabs>
        <w:ind w:left="5000" w:hanging="360"/>
      </w:pPr>
      <w:rPr>
        <w:rFonts w:ascii="Wingdings" w:hAnsi="Wingdings" w:hint="default"/>
      </w:rPr>
    </w:lvl>
    <w:lvl w:ilvl="6" w:tplc="0C070001" w:tentative="1">
      <w:start w:val="1"/>
      <w:numFmt w:val="bullet"/>
      <w:lvlText w:val=""/>
      <w:lvlJc w:val="left"/>
      <w:pPr>
        <w:tabs>
          <w:tab w:val="num" w:pos="5720"/>
        </w:tabs>
        <w:ind w:left="5720" w:hanging="360"/>
      </w:pPr>
      <w:rPr>
        <w:rFonts w:ascii="Symbol" w:hAnsi="Symbol" w:hint="default"/>
      </w:rPr>
    </w:lvl>
    <w:lvl w:ilvl="7" w:tplc="0C070003" w:tentative="1">
      <w:start w:val="1"/>
      <w:numFmt w:val="bullet"/>
      <w:lvlText w:val="o"/>
      <w:lvlJc w:val="left"/>
      <w:pPr>
        <w:tabs>
          <w:tab w:val="num" w:pos="6440"/>
        </w:tabs>
        <w:ind w:left="6440" w:hanging="360"/>
      </w:pPr>
      <w:rPr>
        <w:rFonts w:ascii="Courier New" w:hAnsi="Courier New" w:cs="Courier New" w:hint="default"/>
      </w:rPr>
    </w:lvl>
    <w:lvl w:ilvl="8" w:tplc="0C070005" w:tentative="1">
      <w:start w:val="1"/>
      <w:numFmt w:val="bullet"/>
      <w:lvlText w:val=""/>
      <w:lvlJc w:val="left"/>
      <w:pPr>
        <w:tabs>
          <w:tab w:val="num" w:pos="7160"/>
        </w:tabs>
        <w:ind w:left="7160" w:hanging="360"/>
      </w:pPr>
      <w:rPr>
        <w:rFonts w:ascii="Wingdings" w:hAnsi="Wingdings" w:hint="default"/>
      </w:rPr>
    </w:lvl>
  </w:abstractNum>
  <w:abstractNum w:abstractNumId="19" w15:restartNumberingAfterBreak="0">
    <w:nsid w:val="475B3203"/>
    <w:multiLevelType w:val="multilevel"/>
    <w:tmpl w:val="6096DEFC"/>
    <w:lvl w:ilvl="0">
      <w:start w:val="1"/>
      <w:numFmt w:val="none"/>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0" w15:restartNumberingAfterBreak="0">
    <w:nsid w:val="4C174A6C"/>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5BBE649A"/>
    <w:multiLevelType w:val="hybridMultilevel"/>
    <w:tmpl w:val="6D8E4D48"/>
    <w:lvl w:ilvl="0" w:tplc="044AF078">
      <w:start w:val="8"/>
      <w:numFmt w:val="decimal"/>
      <w:lvlText w:val="%1."/>
      <w:lvlJc w:val="left"/>
      <w:pPr>
        <w:ind w:left="705" w:hanging="57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5D8E5447"/>
    <w:multiLevelType w:val="hybridMultilevel"/>
    <w:tmpl w:val="D090C79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510FCF"/>
    <w:multiLevelType w:val="multilevel"/>
    <w:tmpl w:val="320433E0"/>
    <w:lvl w:ilvl="0">
      <w:start w:val="1"/>
      <w:numFmt w:val="decimal"/>
      <w:lvlText w:val="%1."/>
      <w:lvlJc w:val="left"/>
      <w:pPr>
        <w:tabs>
          <w:tab w:val="num" w:pos="567"/>
        </w:tabs>
        <w:ind w:left="567" w:hanging="567"/>
      </w:pPr>
      <w:rPr>
        <w:rFonts w:ascii="Arial" w:hAnsi="Arial" w:hint="default"/>
        <w:b/>
        <w:i w:val="0"/>
        <w:sz w:val="22"/>
      </w:rPr>
    </w:lvl>
    <w:lvl w:ilvl="1">
      <w:start w:val="1"/>
      <w:numFmt w:val="decimal"/>
      <w:lvlText w:val="%1.%2."/>
      <w:lvlJc w:val="left"/>
      <w:pPr>
        <w:tabs>
          <w:tab w:val="num" w:pos="567"/>
        </w:tabs>
        <w:ind w:left="567" w:hanging="567"/>
      </w:pPr>
      <w:rPr>
        <w:rFonts w:ascii="Arial" w:hAnsi="Arial" w:hint="default"/>
        <w:b w:val="0"/>
        <w:i w:val="0"/>
        <w:sz w:val="22"/>
      </w:rPr>
    </w:lvl>
    <w:lvl w:ilvl="2">
      <w:start w:val="1"/>
      <w:numFmt w:val="decimal"/>
      <w:lvlText w:val="%1.%2.%3."/>
      <w:lvlJc w:val="left"/>
      <w:pPr>
        <w:tabs>
          <w:tab w:val="num" w:pos="1417"/>
        </w:tabs>
        <w:ind w:left="1417" w:hanging="850"/>
      </w:pPr>
      <w:rPr>
        <w:rFonts w:ascii="Arial" w:hAnsi="Arial" w:hint="default"/>
        <w:b w:val="0"/>
        <w:i w:val="0"/>
        <w:sz w:val="22"/>
      </w:rPr>
    </w:lvl>
    <w:lvl w:ilvl="3">
      <w:start w:val="1"/>
      <w:numFmt w:val="decimal"/>
      <w:lvlText w:val="%1.%2.%3.%4."/>
      <w:lvlJc w:val="left"/>
      <w:pPr>
        <w:tabs>
          <w:tab w:val="num" w:pos="2498"/>
        </w:tabs>
        <w:ind w:left="1985" w:hanging="567"/>
      </w:pPr>
      <w:rPr>
        <w:rFonts w:ascii="Arial" w:hAnsi="Arial" w:hint="default"/>
        <w:b w:val="0"/>
        <w:i w:val="0"/>
        <w:sz w:val="22"/>
      </w:rPr>
    </w:lvl>
    <w:lvl w:ilvl="4">
      <w:start w:val="1"/>
      <w:numFmt w:val="decimal"/>
      <w:lvlText w:val="%1.%2.%3.%4.%5."/>
      <w:lvlJc w:val="left"/>
      <w:pPr>
        <w:tabs>
          <w:tab w:val="num" w:pos="907"/>
        </w:tabs>
        <w:ind w:left="907" w:hanging="907"/>
      </w:pPr>
      <w:rPr>
        <w:rFonts w:hint="default"/>
      </w:rPr>
    </w:lvl>
    <w:lvl w:ilvl="5">
      <w:start w:val="1"/>
      <w:numFmt w:val="decimal"/>
      <w:pStyle w:val="Heading6"/>
      <w:lvlText w:val="%1.%2.%3.%4.%5.%6."/>
      <w:lvlJc w:val="left"/>
      <w:pPr>
        <w:tabs>
          <w:tab w:val="num" w:pos="1080"/>
        </w:tabs>
        <w:ind w:left="907" w:hanging="907"/>
      </w:pPr>
      <w:rPr>
        <w:rFonts w:hint="default"/>
      </w:rPr>
    </w:lvl>
    <w:lvl w:ilvl="6">
      <w:start w:val="1"/>
      <w:numFmt w:val="decimal"/>
      <w:pStyle w:val="Heading7"/>
      <w:lvlText w:val="%1.%2.%3.%4.%5.%6.%7."/>
      <w:lvlJc w:val="left"/>
      <w:pPr>
        <w:tabs>
          <w:tab w:val="num" w:pos="1440"/>
        </w:tabs>
        <w:ind w:left="1134" w:hanging="1134"/>
      </w:pPr>
      <w:rPr>
        <w:rFonts w:hint="default"/>
      </w:rPr>
    </w:lvl>
    <w:lvl w:ilvl="7">
      <w:start w:val="1"/>
      <w:numFmt w:val="decimal"/>
      <w:pStyle w:val="Heading8"/>
      <w:lvlText w:val="%1.%2.%3.%4.%5.%6.%7.%8."/>
      <w:lvlJc w:val="left"/>
      <w:pPr>
        <w:tabs>
          <w:tab w:val="num" w:pos="1440"/>
        </w:tabs>
        <w:ind w:left="1134" w:hanging="1134"/>
      </w:pPr>
      <w:rPr>
        <w:rFonts w:hint="default"/>
      </w:rPr>
    </w:lvl>
    <w:lvl w:ilvl="8">
      <w:start w:val="1"/>
      <w:numFmt w:val="decimal"/>
      <w:pStyle w:val="Heading9"/>
      <w:lvlText w:val="%1.%2.%3.%4.%5.%6.%7.%8.%9."/>
      <w:lvlJc w:val="left"/>
      <w:pPr>
        <w:tabs>
          <w:tab w:val="num" w:pos="1800"/>
        </w:tabs>
        <w:ind w:left="1134" w:hanging="1134"/>
      </w:pPr>
      <w:rPr>
        <w:rFonts w:hint="default"/>
      </w:rPr>
    </w:lvl>
  </w:abstractNum>
  <w:abstractNum w:abstractNumId="24" w15:restartNumberingAfterBreak="0">
    <w:nsid w:val="5EC575C2"/>
    <w:multiLevelType w:val="multilevel"/>
    <w:tmpl w:val="0C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703F8D"/>
    <w:multiLevelType w:val="multilevel"/>
    <w:tmpl w:val="0C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642D5F8C"/>
    <w:multiLevelType w:val="hybridMultilevel"/>
    <w:tmpl w:val="B4E2AECA"/>
    <w:lvl w:ilvl="0" w:tplc="CAA46D1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006480"/>
    <w:multiLevelType w:val="multilevel"/>
    <w:tmpl w:val="7DD6F462"/>
    <w:lvl w:ilvl="0">
      <w:start w:val="1"/>
      <w:numFmt w:val="decimal"/>
      <w:pStyle w:val="Heading1"/>
      <w:lvlText w:val="%1."/>
      <w:lvlJc w:val="left"/>
      <w:pPr>
        <w:tabs>
          <w:tab w:val="num" w:pos="567"/>
        </w:tabs>
        <w:ind w:left="567" w:hanging="567"/>
      </w:pPr>
      <w:rPr>
        <w:rFonts w:ascii="Arial" w:hAnsi="Arial" w:hint="default"/>
        <w:b/>
        <w:i w:val="0"/>
        <w:sz w:val="22"/>
      </w:rPr>
    </w:lvl>
    <w:lvl w:ilvl="1">
      <w:start w:val="1"/>
      <w:numFmt w:val="decimal"/>
      <w:pStyle w:val="Heading2"/>
      <w:lvlText w:val="%1.%2."/>
      <w:lvlJc w:val="left"/>
      <w:pPr>
        <w:tabs>
          <w:tab w:val="num" w:pos="567"/>
        </w:tabs>
        <w:ind w:left="567" w:hanging="567"/>
      </w:pPr>
      <w:rPr>
        <w:rFonts w:ascii="Arial" w:hAnsi="Arial" w:hint="default"/>
        <w:b/>
        <w:i w:val="0"/>
        <w:sz w:val="22"/>
      </w:rPr>
    </w:lvl>
    <w:lvl w:ilvl="2">
      <w:start w:val="1"/>
      <w:numFmt w:val="decimal"/>
      <w:pStyle w:val="Heading3"/>
      <w:lvlText w:val="%1.%2.%3."/>
      <w:lvlJc w:val="left"/>
      <w:pPr>
        <w:tabs>
          <w:tab w:val="num" w:pos="567"/>
        </w:tabs>
        <w:ind w:left="567" w:hanging="567"/>
      </w:pPr>
      <w:rPr>
        <w:rFonts w:ascii="Arial" w:hAnsi="Arial" w:hint="default"/>
        <w:b w:val="0"/>
        <w:i w:val="0"/>
        <w:sz w:val="22"/>
      </w:rPr>
    </w:lvl>
    <w:lvl w:ilvl="3">
      <w:start w:val="1"/>
      <w:numFmt w:val="decimal"/>
      <w:lvlText w:val="%1.%2.%3.%4."/>
      <w:lvlJc w:val="left"/>
      <w:pPr>
        <w:tabs>
          <w:tab w:val="num" w:pos="851"/>
        </w:tabs>
        <w:ind w:left="851" w:hanging="851"/>
      </w:pPr>
      <w:rPr>
        <w:rFonts w:ascii="Arial" w:hAnsi="Arial" w:hint="default"/>
        <w:b w:val="0"/>
        <w:i w:val="0"/>
        <w:sz w:val="22"/>
      </w:rPr>
    </w:lvl>
    <w:lvl w:ilvl="4">
      <w:start w:val="1"/>
      <w:numFmt w:val="decimal"/>
      <w:lvlText w:val="%1.%2.%3.%4.%5."/>
      <w:lvlJc w:val="left"/>
      <w:pPr>
        <w:tabs>
          <w:tab w:val="num" w:pos="1080"/>
        </w:tabs>
        <w:ind w:left="851" w:hanging="851"/>
      </w:pPr>
      <w:rPr>
        <w:rFonts w:hint="default"/>
      </w:rPr>
    </w:lvl>
    <w:lvl w:ilvl="5">
      <w:start w:val="1"/>
      <w:numFmt w:val="decimal"/>
      <w:lvlText w:val="%1.%2.%3.%4.%5.%6."/>
      <w:lvlJc w:val="left"/>
      <w:pPr>
        <w:tabs>
          <w:tab w:val="num" w:pos="513"/>
        </w:tabs>
        <w:ind w:left="340" w:hanging="907"/>
      </w:pPr>
      <w:rPr>
        <w:rFonts w:hint="default"/>
      </w:rPr>
    </w:lvl>
    <w:lvl w:ilvl="6">
      <w:start w:val="1"/>
      <w:numFmt w:val="decimal"/>
      <w:lvlText w:val="%1.%2.%3.%4.%5.%6.%7."/>
      <w:lvlJc w:val="left"/>
      <w:pPr>
        <w:tabs>
          <w:tab w:val="num" w:pos="873"/>
        </w:tabs>
        <w:ind w:left="567" w:hanging="1134"/>
      </w:pPr>
      <w:rPr>
        <w:rFonts w:hint="default"/>
      </w:rPr>
    </w:lvl>
    <w:lvl w:ilvl="7">
      <w:start w:val="1"/>
      <w:numFmt w:val="decimal"/>
      <w:lvlText w:val="%1.%2.%3.%4.%5.%6.%7.%8."/>
      <w:lvlJc w:val="left"/>
      <w:pPr>
        <w:tabs>
          <w:tab w:val="num" w:pos="873"/>
        </w:tabs>
        <w:ind w:left="567" w:hanging="1134"/>
      </w:pPr>
      <w:rPr>
        <w:rFonts w:hint="default"/>
      </w:rPr>
    </w:lvl>
    <w:lvl w:ilvl="8">
      <w:start w:val="1"/>
      <w:numFmt w:val="decimal"/>
      <w:lvlText w:val="%1.%2.%3.%4.%5.%6.%7.%8.%9."/>
      <w:lvlJc w:val="left"/>
      <w:pPr>
        <w:tabs>
          <w:tab w:val="num" w:pos="1233"/>
        </w:tabs>
        <w:ind w:left="567" w:hanging="1134"/>
      </w:pPr>
      <w:rPr>
        <w:rFonts w:hint="default"/>
      </w:rPr>
    </w:lvl>
  </w:abstractNum>
  <w:abstractNum w:abstractNumId="28" w15:restartNumberingAfterBreak="0">
    <w:nsid w:val="6B15633F"/>
    <w:multiLevelType w:val="hybridMultilevel"/>
    <w:tmpl w:val="54E8B1B4"/>
    <w:lvl w:ilvl="0" w:tplc="9C3EA3E2">
      <w:start w:val="1"/>
      <w:numFmt w:val="lowerRoman"/>
      <w:lvlText w:val="%1)"/>
      <w:lvlJc w:val="right"/>
      <w:pPr>
        <w:ind w:left="776" w:hanging="360"/>
      </w:pPr>
      <w:rPr>
        <w:rFonts w:hint="default"/>
      </w:r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29" w15:restartNumberingAfterBreak="0">
    <w:nsid w:val="6C793A0D"/>
    <w:multiLevelType w:val="multilevel"/>
    <w:tmpl w:val="5BBA53A0"/>
    <w:lvl w:ilvl="0">
      <w:start w:val="1"/>
      <w:numFmt w:val="decimal"/>
      <w:pStyle w:val="SSchedule1"/>
      <w:lvlText w:val="%1"/>
      <w:lvlJc w:val="left"/>
      <w:pPr>
        <w:tabs>
          <w:tab w:val="num" w:pos="680"/>
        </w:tabs>
        <w:ind w:left="680" w:hanging="680"/>
      </w:pPr>
      <w:rPr>
        <w:rFonts w:hint="default"/>
      </w:rPr>
    </w:lvl>
    <w:lvl w:ilvl="1">
      <w:start w:val="1"/>
      <w:numFmt w:val="decimal"/>
      <w:pStyle w:val="SSchedule2"/>
      <w:lvlText w:val="%1.%2"/>
      <w:lvlJc w:val="left"/>
      <w:pPr>
        <w:tabs>
          <w:tab w:val="num" w:pos="680"/>
        </w:tabs>
        <w:ind w:left="680" w:hanging="680"/>
      </w:pPr>
      <w:rPr>
        <w:rFonts w:hint="default"/>
      </w:rPr>
    </w:lvl>
    <w:lvl w:ilvl="2">
      <w:start w:val="1"/>
      <w:numFmt w:val="decimal"/>
      <w:pStyle w:val="SSchedule3"/>
      <w:lvlText w:val="%1.%2.%3"/>
      <w:lvlJc w:val="left"/>
      <w:pPr>
        <w:tabs>
          <w:tab w:val="num" w:pos="1531"/>
        </w:tabs>
        <w:ind w:left="1531" w:hanging="851"/>
      </w:pPr>
      <w:rPr>
        <w:rFonts w:hint="default"/>
      </w:rPr>
    </w:lvl>
    <w:lvl w:ilvl="3">
      <w:start w:val="1"/>
      <w:numFmt w:val="decimal"/>
      <w:pStyle w:val="SSchedule4"/>
      <w:lvlText w:val="%1.%2.%3.%4"/>
      <w:lvlJc w:val="left"/>
      <w:pPr>
        <w:tabs>
          <w:tab w:val="num" w:pos="2778"/>
        </w:tabs>
        <w:ind w:left="2778" w:hanging="1247"/>
      </w:pPr>
      <w:rPr>
        <w:rFonts w:hint="default"/>
      </w:rPr>
    </w:lvl>
    <w:lvl w:ilvl="4">
      <w:start w:val="1"/>
      <w:numFmt w:val="decimal"/>
      <w:pStyle w:val="SSchedule5"/>
      <w:lvlText w:val="%1.%2.%3.%4.%5"/>
      <w:lvlJc w:val="left"/>
      <w:pPr>
        <w:tabs>
          <w:tab w:val="num" w:pos="2778"/>
        </w:tabs>
        <w:ind w:left="2778" w:hanging="124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735D1047"/>
    <w:multiLevelType w:val="hybridMultilevel"/>
    <w:tmpl w:val="7D127F8C"/>
    <w:lvl w:ilvl="0" w:tplc="95EE65B2">
      <w:start w:val="1"/>
      <w:numFmt w:val="decimal"/>
      <w:lvlText w:val="%1."/>
      <w:lvlJc w:val="left"/>
      <w:pPr>
        <w:ind w:left="705" w:hanging="705"/>
      </w:pPr>
      <w:rPr>
        <w:i w:val="0"/>
        <w:iCs/>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BAE1E22"/>
    <w:multiLevelType w:val="hybridMultilevel"/>
    <w:tmpl w:val="8FB21C4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7E282ADE"/>
    <w:multiLevelType w:val="multilevel"/>
    <w:tmpl w:val="63C63336"/>
    <w:lvl w:ilvl="0">
      <w:start w:val="1"/>
      <w:numFmt w:val="decimal"/>
      <w:pStyle w:val="Sheading1"/>
      <w:lvlText w:val="%1."/>
      <w:lvlJc w:val="left"/>
      <w:pPr>
        <w:tabs>
          <w:tab w:val="num" w:pos="680"/>
        </w:tabs>
        <w:ind w:left="680" w:hanging="680"/>
      </w:pPr>
      <w:rPr>
        <w:rFonts w:hint="default"/>
      </w:rPr>
    </w:lvl>
    <w:lvl w:ilvl="1">
      <w:start w:val="1"/>
      <w:numFmt w:val="decimal"/>
      <w:pStyle w:val="Sheading2"/>
      <w:lvlText w:val="%1.%2"/>
      <w:lvlJc w:val="left"/>
      <w:pPr>
        <w:tabs>
          <w:tab w:val="num" w:pos="680"/>
        </w:tabs>
        <w:ind w:left="680" w:hanging="680"/>
      </w:pPr>
      <w:rPr>
        <w:rFonts w:hint="default"/>
      </w:rPr>
    </w:lvl>
    <w:lvl w:ilvl="2">
      <w:start w:val="1"/>
      <w:numFmt w:val="decimal"/>
      <w:pStyle w:val="Sheading3"/>
      <w:lvlText w:val="%1.%2.%3"/>
      <w:lvlJc w:val="left"/>
      <w:pPr>
        <w:tabs>
          <w:tab w:val="num" w:pos="1531"/>
        </w:tabs>
        <w:ind w:left="1531" w:hanging="851"/>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heading4"/>
      <w:lvlText w:val="%1.%2.%3.%4"/>
      <w:lvlJc w:val="left"/>
      <w:pPr>
        <w:tabs>
          <w:tab w:val="num" w:pos="2778"/>
        </w:tabs>
        <w:ind w:left="2778" w:hanging="1247"/>
      </w:pPr>
      <w:rPr>
        <w:rFonts w:hint="default"/>
      </w:rPr>
    </w:lvl>
    <w:lvl w:ilvl="4">
      <w:start w:val="1"/>
      <w:numFmt w:val="decimal"/>
      <w:pStyle w:val="Sheading5"/>
      <w:lvlText w:val="%1.%2.%3.%4.%5"/>
      <w:lvlJc w:val="left"/>
      <w:pPr>
        <w:tabs>
          <w:tab w:val="num" w:pos="2778"/>
        </w:tabs>
        <w:ind w:left="2778" w:hanging="1247"/>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num w:numId="1">
    <w:abstractNumId w:val="23"/>
  </w:num>
  <w:num w:numId="2">
    <w:abstractNumId w:val="27"/>
  </w:num>
  <w:num w:numId="3">
    <w:abstractNumId w:val="27"/>
  </w:num>
  <w:num w:numId="4">
    <w:abstractNumId w:val="27"/>
  </w:num>
  <w:num w:numId="5">
    <w:abstractNumId w:val="13"/>
  </w:num>
  <w:num w:numId="6">
    <w:abstractNumId w:val="13"/>
  </w:num>
  <w:num w:numId="7">
    <w:abstractNumId w:val="18"/>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24"/>
  </w:num>
  <w:num w:numId="21">
    <w:abstractNumId w:val="25"/>
  </w:num>
  <w:num w:numId="22">
    <w:abstractNumId w:val="17"/>
  </w:num>
  <w:num w:numId="23">
    <w:abstractNumId w:val="32"/>
  </w:num>
  <w:num w:numId="24">
    <w:abstractNumId w:val="29"/>
  </w:num>
  <w:num w:numId="25">
    <w:abstractNumId w:val="22"/>
  </w:num>
  <w:num w:numId="26">
    <w:abstractNumId w:val="12"/>
  </w:num>
  <w:num w:numId="27">
    <w:abstractNumId w:val="14"/>
  </w:num>
  <w:num w:numId="28">
    <w:abstractNumId w:val="28"/>
  </w:num>
  <w:num w:numId="29">
    <w:abstractNumId w:val="16"/>
  </w:num>
  <w:num w:numId="30">
    <w:abstractNumId w:val="26"/>
  </w:num>
  <w:num w:numId="31">
    <w:abstractNumId w:val="15"/>
  </w:num>
  <w:num w:numId="32">
    <w:abstractNumId w:val="19"/>
  </w:num>
  <w:num w:numId="33">
    <w:abstractNumId w:val="21"/>
  </w:num>
  <w:num w:numId="34">
    <w:abstractNumId w:val="11"/>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3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09"/>
  <w:hyphenationZone w:val="142"/>
  <w:doNotHyphenateCaps/>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0D"/>
    <w:rsid w:val="00006498"/>
    <w:rsid w:val="00007A8D"/>
    <w:rsid w:val="00010300"/>
    <w:rsid w:val="00010B25"/>
    <w:rsid w:val="0001178E"/>
    <w:rsid w:val="000117E7"/>
    <w:rsid w:val="0001749C"/>
    <w:rsid w:val="00022DFC"/>
    <w:rsid w:val="00025A6A"/>
    <w:rsid w:val="00027813"/>
    <w:rsid w:val="00032471"/>
    <w:rsid w:val="000348B1"/>
    <w:rsid w:val="00041C17"/>
    <w:rsid w:val="0004482A"/>
    <w:rsid w:val="000471E9"/>
    <w:rsid w:val="00047C42"/>
    <w:rsid w:val="00053069"/>
    <w:rsid w:val="000544F5"/>
    <w:rsid w:val="000553E0"/>
    <w:rsid w:val="0006207C"/>
    <w:rsid w:val="00062395"/>
    <w:rsid w:val="00063336"/>
    <w:rsid w:val="0006798A"/>
    <w:rsid w:val="0007014D"/>
    <w:rsid w:val="00071692"/>
    <w:rsid w:val="000778BE"/>
    <w:rsid w:val="000779F3"/>
    <w:rsid w:val="00077E88"/>
    <w:rsid w:val="000819B2"/>
    <w:rsid w:val="0008720F"/>
    <w:rsid w:val="00092463"/>
    <w:rsid w:val="00094E4A"/>
    <w:rsid w:val="00094EFF"/>
    <w:rsid w:val="0009558F"/>
    <w:rsid w:val="00096B7B"/>
    <w:rsid w:val="000A5AE4"/>
    <w:rsid w:val="000A5F24"/>
    <w:rsid w:val="000B21F3"/>
    <w:rsid w:val="000B4D87"/>
    <w:rsid w:val="000B4E7E"/>
    <w:rsid w:val="000C2733"/>
    <w:rsid w:val="000C5280"/>
    <w:rsid w:val="000D094B"/>
    <w:rsid w:val="000D60C7"/>
    <w:rsid w:val="000D613D"/>
    <w:rsid w:val="000E4B0E"/>
    <w:rsid w:val="000F0E13"/>
    <w:rsid w:val="000F5532"/>
    <w:rsid w:val="00104BBD"/>
    <w:rsid w:val="00110ABE"/>
    <w:rsid w:val="00110B40"/>
    <w:rsid w:val="0011566F"/>
    <w:rsid w:val="00116249"/>
    <w:rsid w:val="0012119A"/>
    <w:rsid w:val="00121FB1"/>
    <w:rsid w:val="00130ED0"/>
    <w:rsid w:val="0013219A"/>
    <w:rsid w:val="00133204"/>
    <w:rsid w:val="001335E9"/>
    <w:rsid w:val="001336D8"/>
    <w:rsid w:val="00136EC2"/>
    <w:rsid w:val="00140DEC"/>
    <w:rsid w:val="001423A5"/>
    <w:rsid w:val="001519AB"/>
    <w:rsid w:val="00153A38"/>
    <w:rsid w:val="00153B25"/>
    <w:rsid w:val="0015407C"/>
    <w:rsid w:val="00161EF3"/>
    <w:rsid w:val="00164ADF"/>
    <w:rsid w:val="001664CD"/>
    <w:rsid w:val="001677CB"/>
    <w:rsid w:val="0017337A"/>
    <w:rsid w:val="0017375A"/>
    <w:rsid w:val="0017391C"/>
    <w:rsid w:val="00174448"/>
    <w:rsid w:val="00175697"/>
    <w:rsid w:val="00180C6D"/>
    <w:rsid w:val="0018333E"/>
    <w:rsid w:val="00184B81"/>
    <w:rsid w:val="001902C4"/>
    <w:rsid w:val="00191F28"/>
    <w:rsid w:val="001A1525"/>
    <w:rsid w:val="001A34FA"/>
    <w:rsid w:val="001A4527"/>
    <w:rsid w:val="001B0FE8"/>
    <w:rsid w:val="001B1E5F"/>
    <w:rsid w:val="001B2FD0"/>
    <w:rsid w:val="001B6B59"/>
    <w:rsid w:val="001B6CCE"/>
    <w:rsid w:val="001C01FE"/>
    <w:rsid w:val="001C0D68"/>
    <w:rsid w:val="001C423D"/>
    <w:rsid w:val="001D08B8"/>
    <w:rsid w:val="001D3F50"/>
    <w:rsid w:val="001D4588"/>
    <w:rsid w:val="001D5677"/>
    <w:rsid w:val="001D7BA0"/>
    <w:rsid w:val="001E3D2B"/>
    <w:rsid w:val="001E7BBE"/>
    <w:rsid w:val="001F2A28"/>
    <w:rsid w:val="001F3755"/>
    <w:rsid w:val="001F3B01"/>
    <w:rsid w:val="002006C3"/>
    <w:rsid w:val="002007C6"/>
    <w:rsid w:val="00203966"/>
    <w:rsid w:val="00205CC4"/>
    <w:rsid w:val="0020705B"/>
    <w:rsid w:val="002114ED"/>
    <w:rsid w:val="00213571"/>
    <w:rsid w:val="00213D53"/>
    <w:rsid w:val="002153E4"/>
    <w:rsid w:val="002245BD"/>
    <w:rsid w:val="002315D1"/>
    <w:rsid w:val="00234DD3"/>
    <w:rsid w:val="00235125"/>
    <w:rsid w:val="0023781D"/>
    <w:rsid w:val="002401F3"/>
    <w:rsid w:val="00240202"/>
    <w:rsid w:val="00244E9E"/>
    <w:rsid w:val="00250370"/>
    <w:rsid w:val="002503B7"/>
    <w:rsid w:val="002506A3"/>
    <w:rsid w:val="002507FC"/>
    <w:rsid w:val="00260696"/>
    <w:rsid w:val="00260CBE"/>
    <w:rsid w:val="00260F42"/>
    <w:rsid w:val="00261E8B"/>
    <w:rsid w:val="002633C1"/>
    <w:rsid w:val="00265CED"/>
    <w:rsid w:val="00266072"/>
    <w:rsid w:val="002841E2"/>
    <w:rsid w:val="0029052B"/>
    <w:rsid w:val="002A6C50"/>
    <w:rsid w:val="002B2532"/>
    <w:rsid w:val="002B4A24"/>
    <w:rsid w:val="002C095F"/>
    <w:rsid w:val="002C19AA"/>
    <w:rsid w:val="002C2EE5"/>
    <w:rsid w:val="002C3D5F"/>
    <w:rsid w:val="002C43F1"/>
    <w:rsid w:val="002C64D7"/>
    <w:rsid w:val="002D0504"/>
    <w:rsid w:val="002D6357"/>
    <w:rsid w:val="002E6DA0"/>
    <w:rsid w:val="002E6F99"/>
    <w:rsid w:val="002F54E4"/>
    <w:rsid w:val="00301CFA"/>
    <w:rsid w:val="00302B10"/>
    <w:rsid w:val="00303080"/>
    <w:rsid w:val="00304992"/>
    <w:rsid w:val="0031058B"/>
    <w:rsid w:val="00310A4C"/>
    <w:rsid w:val="00312492"/>
    <w:rsid w:val="00313E95"/>
    <w:rsid w:val="00322A2A"/>
    <w:rsid w:val="0032373E"/>
    <w:rsid w:val="00323F07"/>
    <w:rsid w:val="003245DC"/>
    <w:rsid w:val="003252F4"/>
    <w:rsid w:val="003373AC"/>
    <w:rsid w:val="00337C26"/>
    <w:rsid w:val="003428A8"/>
    <w:rsid w:val="00344798"/>
    <w:rsid w:val="00345219"/>
    <w:rsid w:val="00347B18"/>
    <w:rsid w:val="0035016B"/>
    <w:rsid w:val="00351D05"/>
    <w:rsid w:val="00357F3F"/>
    <w:rsid w:val="00362434"/>
    <w:rsid w:val="0036748D"/>
    <w:rsid w:val="00385C68"/>
    <w:rsid w:val="0039312C"/>
    <w:rsid w:val="0039606C"/>
    <w:rsid w:val="003A193C"/>
    <w:rsid w:val="003A51A9"/>
    <w:rsid w:val="003A5F8F"/>
    <w:rsid w:val="003A5FCA"/>
    <w:rsid w:val="003A6BE0"/>
    <w:rsid w:val="003B3097"/>
    <w:rsid w:val="003C2732"/>
    <w:rsid w:val="003C789F"/>
    <w:rsid w:val="003D2B5B"/>
    <w:rsid w:val="003D5B34"/>
    <w:rsid w:val="003E2AB8"/>
    <w:rsid w:val="003E41FD"/>
    <w:rsid w:val="003F1670"/>
    <w:rsid w:val="003F1A66"/>
    <w:rsid w:val="003F491A"/>
    <w:rsid w:val="003F5B88"/>
    <w:rsid w:val="0040168A"/>
    <w:rsid w:val="004049F8"/>
    <w:rsid w:val="00404DBF"/>
    <w:rsid w:val="00415239"/>
    <w:rsid w:val="0041652A"/>
    <w:rsid w:val="00417E35"/>
    <w:rsid w:val="0042043C"/>
    <w:rsid w:val="0042246F"/>
    <w:rsid w:val="00423B04"/>
    <w:rsid w:val="00423CC0"/>
    <w:rsid w:val="00424236"/>
    <w:rsid w:val="00424FBF"/>
    <w:rsid w:val="00430BC3"/>
    <w:rsid w:val="004365A0"/>
    <w:rsid w:val="00437B3E"/>
    <w:rsid w:val="004434A7"/>
    <w:rsid w:val="004436EC"/>
    <w:rsid w:val="004447B3"/>
    <w:rsid w:val="0044487A"/>
    <w:rsid w:val="00451268"/>
    <w:rsid w:val="00456E10"/>
    <w:rsid w:val="00462010"/>
    <w:rsid w:val="00465784"/>
    <w:rsid w:val="00465A5F"/>
    <w:rsid w:val="004668A0"/>
    <w:rsid w:val="004743AB"/>
    <w:rsid w:val="0048206E"/>
    <w:rsid w:val="00482676"/>
    <w:rsid w:val="004831A8"/>
    <w:rsid w:val="004860E1"/>
    <w:rsid w:val="004868D9"/>
    <w:rsid w:val="0049108C"/>
    <w:rsid w:val="00491A41"/>
    <w:rsid w:val="00494481"/>
    <w:rsid w:val="00497EF6"/>
    <w:rsid w:val="00497F7D"/>
    <w:rsid w:val="004A67C6"/>
    <w:rsid w:val="004A7C7C"/>
    <w:rsid w:val="004B3733"/>
    <w:rsid w:val="004B377D"/>
    <w:rsid w:val="004B6227"/>
    <w:rsid w:val="004C279D"/>
    <w:rsid w:val="004C495A"/>
    <w:rsid w:val="004C6C96"/>
    <w:rsid w:val="004D0D6A"/>
    <w:rsid w:val="004D17DA"/>
    <w:rsid w:val="004D2F50"/>
    <w:rsid w:val="004D4927"/>
    <w:rsid w:val="004D517F"/>
    <w:rsid w:val="004D5232"/>
    <w:rsid w:val="004D5843"/>
    <w:rsid w:val="004E0D60"/>
    <w:rsid w:val="004E0F72"/>
    <w:rsid w:val="004E3900"/>
    <w:rsid w:val="004E76D4"/>
    <w:rsid w:val="004E7BA7"/>
    <w:rsid w:val="004F474C"/>
    <w:rsid w:val="00510A23"/>
    <w:rsid w:val="0051375E"/>
    <w:rsid w:val="00515BB6"/>
    <w:rsid w:val="005160EC"/>
    <w:rsid w:val="00517267"/>
    <w:rsid w:val="005213A3"/>
    <w:rsid w:val="00521D29"/>
    <w:rsid w:val="00522792"/>
    <w:rsid w:val="0052496E"/>
    <w:rsid w:val="0052641A"/>
    <w:rsid w:val="00530090"/>
    <w:rsid w:val="00530DD4"/>
    <w:rsid w:val="005319D8"/>
    <w:rsid w:val="005351AB"/>
    <w:rsid w:val="00536775"/>
    <w:rsid w:val="0053738F"/>
    <w:rsid w:val="005402E6"/>
    <w:rsid w:val="005425F0"/>
    <w:rsid w:val="00542E84"/>
    <w:rsid w:val="00544376"/>
    <w:rsid w:val="0054609C"/>
    <w:rsid w:val="0054638A"/>
    <w:rsid w:val="0054663B"/>
    <w:rsid w:val="005500AD"/>
    <w:rsid w:val="00550E36"/>
    <w:rsid w:val="00552AC2"/>
    <w:rsid w:val="00553109"/>
    <w:rsid w:val="0055334F"/>
    <w:rsid w:val="005538D6"/>
    <w:rsid w:val="0055576D"/>
    <w:rsid w:val="005574CC"/>
    <w:rsid w:val="005609D5"/>
    <w:rsid w:val="00561385"/>
    <w:rsid w:val="0056255F"/>
    <w:rsid w:val="00562A7E"/>
    <w:rsid w:val="00564194"/>
    <w:rsid w:val="0057314B"/>
    <w:rsid w:val="0057436A"/>
    <w:rsid w:val="00574DE2"/>
    <w:rsid w:val="00580DBD"/>
    <w:rsid w:val="00581F08"/>
    <w:rsid w:val="00582AEB"/>
    <w:rsid w:val="005839E4"/>
    <w:rsid w:val="00584627"/>
    <w:rsid w:val="00586BD8"/>
    <w:rsid w:val="00590F16"/>
    <w:rsid w:val="0059166C"/>
    <w:rsid w:val="005A00FD"/>
    <w:rsid w:val="005A0D21"/>
    <w:rsid w:val="005A4CE4"/>
    <w:rsid w:val="005A6CB6"/>
    <w:rsid w:val="005B2C80"/>
    <w:rsid w:val="005B313C"/>
    <w:rsid w:val="005B6B61"/>
    <w:rsid w:val="005C25F7"/>
    <w:rsid w:val="005C3E76"/>
    <w:rsid w:val="005C50C5"/>
    <w:rsid w:val="005C5300"/>
    <w:rsid w:val="005C6890"/>
    <w:rsid w:val="005D0175"/>
    <w:rsid w:val="005D3E67"/>
    <w:rsid w:val="005E34E6"/>
    <w:rsid w:val="005E364A"/>
    <w:rsid w:val="005E7286"/>
    <w:rsid w:val="005E7EC6"/>
    <w:rsid w:val="0060121C"/>
    <w:rsid w:val="00602360"/>
    <w:rsid w:val="006129EB"/>
    <w:rsid w:val="00615201"/>
    <w:rsid w:val="0061600C"/>
    <w:rsid w:val="00626532"/>
    <w:rsid w:val="00626C0A"/>
    <w:rsid w:val="00627F74"/>
    <w:rsid w:val="0063383A"/>
    <w:rsid w:val="00635DCE"/>
    <w:rsid w:val="006442B7"/>
    <w:rsid w:val="006468C8"/>
    <w:rsid w:val="00646A10"/>
    <w:rsid w:val="0064759F"/>
    <w:rsid w:val="00652B28"/>
    <w:rsid w:val="00655323"/>
    <w:rsid w:val="006578C2"/>
    <w:rsid w:val="00661C18"/>
    <w:rsid w:val="00662ADC"/>
    <w:rsid w:val="00663F28"/>
    <w:rsid w:val="006647D1"/>
    <w:rsid w:val="00664B1B"/>
    <w:rsid w:val="0067454E"/>
    <w:rsid w:val="00680DAB"/>
    <w:rsid w:val="006819C6"/>
    <w:rsid w:val="00683B14"/>
    <w:rsid w:val="00685D07"/>
    <w:rsid w:val="006871FF"/>
    <w:rsid w:val="00694920"/>
    <w:rsid w:val="006A26FE"/>
    <w:rsid w:val="006A51D5"/>
    <w:rsid w:val="006A5842"/>
    <w:rsid w:val="006A58CB"/>
    <w:rsid w:val="006B3F7C"/>
    <w:rsid w:val="006B43D2"/>
    <w:rsid w:val="006B43E3"/>
    <w:rsid w:val="006B77A4"/>
    <w:rsid w:val="006C14F0"/>
    <w:rsid w:val="006C2492"/>
    <w:rsid w:val="006C4F0F"/>
    <w:rsid w:val="006C5841"/>
    <w:rsid w:val="006C600A"/>
    <w:rsid w:val="006C748C"/>
    <w:rsid w:val="006D29B0"/>
    <w:rsid w:val="006D470F"/>
    <w:rsid w:val="006D4812"/>
    <w:rsid w:val="006D4857"/>
    <w:rsid w:val="006D4F61"/>
    <w:rsid w:val="006D534C"/>
    <w:rsid w:val="006E28E2"/>
    <w:rsid w:val="006E36A5"/>
    <w:rsid w:val="006F268C"/>
    <w:rsid w:val="006F4E54"/>
    <w:rsid w:val="007012AF"/>
    <w:rsid w:val="00702E01"/>
    <w:rsid w:val="007032C3"/>
    <w:rsid w:val="0070389E"/>
    <w:rsid w:val="0071019B"/>
    <w:rsid w:val="0071070E"/>
    <w:rsid w:val="00711FE5"/>
    <w:rsid w:val="0072084E"/>
    <w:rsid w:val="00721B1E"/>
    <w:rsid w:val="00723E02"/>
    <w:rsid w:val="007254B2"/>
    <w:rsid w:val="00726FAC"/>
    <w:rsid w:val="00727811"/>
    <w:rsid w:val="00727C4A"/>
    <w:rsid w:val="00732F90"/>
    <w:rsid w:val="00737260"/>
    <w:rsid w:val="00740F77"/>
    <w:rsid w:val="00743026"/>
    <w:rsid w:val="00743D09"/>
    <w:rsid w:val="00743EC0"/>
    <w:rsid w:val="007444DB"/>
    <w:rsid w:val="007655E7"/>
    <w:rsid w:val="00771F14"/>
    <w:rsid w:val="00772024"/>
    <w:rsid w:val="00775A52"/>
    <w:rsid w:val="00785374"/>
    <w:rsid w:val="00790EE7"/>
    <w:rsid w:val="0079293C"/>
    <w:rsid w:val="0079312D"/>
    <w:rsid w:val="00794B47"/>
    <w:rsid w:val="00794CE8"/>
    <w:rsid w:val="007A2C11"/>
    <w:rsid w:val="007A41A3"/>
    <w:rsid w:val="007A64BA"/>
    <w:rsid w:val="007B0681"/>
    <w:rsid w:val="007B4350"/>
    <w:rsid w:val="007B6FFB"/>
    <w:rsid w:val="007C0AA6"/>
    <w:rsid w:val="007C598A"/>
    <w:rsid w:val="007C6226"/>
    <w:rsid w:val="007D013C"/>
    <w:rsid w:val="007D0188"/>
    <w:rsid w:val="007D559B"/>
    <w:rsid w:val="007D7726"/>
    <w:rsid w:val="007E1FFB"/>
    <w:rsid w:val="007E29B8"/>
    <w:rsid w:val="007E29D4"/>
    <w:rsid w:val="007E35F2"/>
    <w:rsid w:val="007E68F9"/>
    <w:rsid w:val="007E6B9C"/>
    <w:rsid w:val="007F419D"/>
    <w:rsid w:val="00801AC2"/>
    <w:rsid w:val="008031E4"/>
    <w:rsid w:val="008035C5"/>
    <w:rsid w:val="00805354"/>
    <w:rsid w:val="00805AF5"/>
    <w:rsid w:val="008141E7"/>
    <w:rsid w:val="00814ACF"/>
    <w:rsid w:val="00814F56"/>
    <w:rsid w:val="00820312"/>
    <w:rsid w:val="00820F63"/>
    <w:rsid w:val="00825159"/>
    <w:rsid w:val="008321BB"/>
    <w:rsid w:val="008328AF"/>
    <w:rsid w:val="008407A0"/>
    <w:rsid w:val="00845FE7"/>
    <w:rsid w:val="0084712B"/>
    <w:rsid w:val="008502C8"/>
    <w:rsid w:val="00855D1E"/>
    <w:rsid w:val="00860062"/>
    <w:rsid w:val="00861E16"/>
    <w:rsid w:val="00872E52"/>
    <w:rsid w:val="008760D9"/>
    <w:rsid w:val="0087639E"/>
    <w:rsid w:val="008765B2"/>
    <w:rsid w:val="00877B33"/>
    <w:rsid w:val="0088449E"/>
    <w:rsid w:val="00886C3F"/>
    <w:rsid w:val="008947A0"/>
    <w:rsid w:val="00897D0D"/>
    <w:rsid w:val="008A095A"/>
    <w:rsid w:val="008A1B24"/>
    <w:rsid w:val="008A1F21"/>
    <w:rsid w:val="008A4544"/>
    <w:rsid w:val="008A7762"/>
    <w:rsid w:val="008B03F6"/>
    <w:rsid w:val="008B135E"/>
    <w:rsid w:val="008B254B"/>
    <w:rsid w:val="008B521A"/>
    <w:rsid w:val="008C50C7"/>
    <w:rsid w:val="008C608D"/>
    <w:rsid w:val="008D1039"/>
    <w:rsid w:val="008D34E6"/>
    <w:rsid w:val="008D4183"/>
    <w:rsid w:val="008D7D7C"/>
    <w:rsid w:val="008E02B8"/>
    <w:rsid w:val="008E189B"/>
    <w:rsid w:val="008E488A"/>
    <w:rsid w:val="009007A3"/>
    <w:rsid w:val="00902773"/>
    <w:rsid w:val="00902F23"/>
    <w:rsid w:val="0090351A"/>
    <w:rsid w:val="00913755"/>
    <w:rsid w:val="00921B7A"/>
    <w:rsid w:val="00926F1C"/>
    <w:rsid w:val="00943760"/>
    <w:rsid w:val="0094380F"/>
    <w:rsid w:val="00944416"/>
    <w:rsid w:val="00944663"/>
    <w:rsid w:val="00945B80"/>
    <w:rsid w:val="009460FD"/>
    <w:rsid w:val="0095089B"/>
    <w:rsid w:val="00952922"/>
    <w:rsid w:val="00954188"/>
    <w:rsid w:val="0095589C"/>
    <w:rsid w:val="009570FC"/>
    <w:rsid w:val="009611B5"/>
    <w:rsid w:val="009618E5"/>
    <w:rsid w:val="0096243D"/>
    <w:rsid w:val="00963786"/>
    <w:rsid w:val="00964279"/>
    <w:rsid w:val="00973080"/>
    <w:rsid w:val="00974118"/>
    <w:rsid w:val="009749BE"/>
    <w:rsid w:val="00977294"/>
    <w:rsid w:val="00977CA2"/>
    <w:rsid w:val="009803CB"/>
    <w:rsid w:val="00986309"/>
    <w:rsid w:val="00991788"/>
    <w:rsid w:val="00991D9F"/>
    <w:rsid w:val="009928A9"/>
    <w:rsid w:val="0099482E"/>
    <w:rsid w:val="00997126"/>
    <w:rsid w:val="009974E6"/>
    <w:rsid w:val="009A06DF"/>
    <w:rsid w:val="009B1F6C"/>
    <w:rsid w:val="009B31FC"/>
    <w:rsid w:val="009B44FA"/>
    <w:rsid w:val="009B4F74"/>
    <w:rsid w:val="009B527E"/>
    <w:rsid w:val="009B67C3"/>
    <w:rsid w:val="009C2696"/>
    <w:rsid w:val="009C3501"/>
    <w:rsid w:val="009C7F3F"/>
    <w:rsid w:val="009D1278"/>
    <w:rsid w:val="009D490F"/>
    <w:rsid w:val="009D4A75"/>
    <w:rsid w:val="009D7030"/>
    <w:rsid w:val="009D7F2F"/>
    <w:rsid w:val="009E4148"/>
    <w:rsid w:val="009E7989"/>
    <w:rsid w:val="009F60A0"/>
    <w:rsid w:val="00A0179F"/>
    <w:rsid w:val="00A01D86"/>
    <w:rsid w:val="00A045EF"/>
    <w:rsid w:val="00A04699"/>
    <w:rsid w:val="00A11421"/>
    <w:rsid w:val="00A17EFC"/>
    <w:rsid w:val="00A242CB"/>
    <w:rsid w:val="00A247DF"/>
    <w:rsid w:val="00A27414"/>
    <w:rsid w:val="00A3435B"/>
    <w:rsid w:val="00A35276"/>
    <w:rsid w:val="00A35A9A"/>
    <w:rsid w:val="00A35B62"/>
    <w:rsid w:val="00A40AE7"/>
    <w:rsid w:val="00A46F57"/>
    <w:rsid w:val="00A5269D"/>
    <w:rsid w:val="00A572CF"/>
    <w:rsid w:val="00A602E0"/>
    <w:rsid w:val="00A62B14"/>
    <w:rsid w:val="00A64395"/>
    <w:rsid w:val="00A66760"/>
    <w:rsid w:val="00A6690A"/>
    <w:rsid w:val="00A6760D"/>
    <w:rsid w:val="00A70127"/>
    <w:rsid w:val="00A7023D"/>
    <w:rsid w:val="00A82A20"/>
    <w:rsid w:val="00A8527F"/>
    <w:rsid w:val="00A86597"/>
    <w:rsid w:val="00A87442"/>
    <w:rsid w:val="00A90586"/>
    <w:rsid w:val="00A90610"/>
    <w:rsid w:val="00A90798"/>
    <w:rsid w:val="00A9100A"/>
    <w:rsid w:val="00A91E69"/>
    <w:rsid w:val="00A92B22"/>
    <w:rsid w:val="00A975CF"/>
    <w:rsid w:val="00AA5AB3"/>
    <w:rsid w:val="00AA6249"/>
    <w:rsid w:val="00AB13A5"/>
    <w:rsid w:val="00AC0470"/>
    <w:rsid w:val="00AC0F8E"/>
    <w:rsid w:val="00AC2455"/>
    <w:rsid w:val="00AC3D15"/>
    <w:rsid w:val="00AC724F"/>
    <w:rsid w:val="00AD09AE"/>
    <w:rsid w:val="00AD214F"/>
    <w:rsid w:val="00AD61E1"/>
    <w:rsid w:val="00AE182E"/>
    <w:rsid w:val="00AE33A5"/>
    <w:rsid w:val="00AE3D97"/>
    <w:rsid w:val="00AE51C1"/>
    <w:rsid w:val="00AE7EA9"/>
    <w:rsid w:val="00AF0658"/>
    <w:rsid w:val="00AF0AA9"/>
    <w:rsid w:val="00AF0AAF"/>
    <w:rsid w:val="00AF10E1"/>
    <w:rsid w:val="00AF1B81"/>
    <w:rsid w:val="00AF56FF"/>
    <w:rsid w:val="00AF5CFA"/>
    <w:rsid w:val="00B01977"/>
    <w:rsid w:val="00B053A6"/>
    <w:rsid w:val="00B102B9"/>
    <w:rsid w:val="00B12784"/>
    <w:rsid w:val="00B132E5"/>
    <w:rsid w:val="00B13B75"/>
    <w:rsid w:val="00B14F15"/>
    <w:rsid w:val="00B16A88"/>
    <w:rsid w:val="00B21908"/>
    <w:rsid w:val="00B27347"/>
    <w:rsid w:val="00B303F0"/>
    <w:rsid w:val="00B32CE4"/>
    <w:rsid w:val="00B341E8"/>
    <w:rsid w:val="00B37130"/>
    <w:rsid w:val="00B40EDC"/>
    <w:rsid w:val="00B422D0"/>
    <w:rsid w:val="00B46044"/>
    <w:rsid w:val="00B47491"/>
    <w:rsid w:val="00B50056"/>
    <w:rsid w:val="00B503BF"/>
    <w:rsid w:val="00B50537"/>
    <w:rsid w:val="00B511EB"/>
    <w:rsid w:val="00B52493"/>
    <w:rsid w:val="00B54C37"/>
    <w:rsid w:val="00B62058"/>
    <w:rsid w:val="00B6772D"/>
    <w:rsid w:val="00B7051F"/>
    <w:rsid w:val="00B72BF7"/>
    <w:rsid w:val="00B73F09"/>
    <w:rsid w:val="00B7664D"/>
    <w:rsid w:val="00B8055D"/>
    <w:rsid w:val="00B8139D"/>
    <w:rsid w:val="00B8258D"/>
    <w:rsid w:val="00B97685"/>
    <w:rsid w:val="00BA0058"/>
    <w:rsid w:val="00BA20A1"/>
    <w:rsid w:val="00BA5314"/>
    <w:rsid w:val="00BA5616"/>
    <w:rsid w:val="00BA7759"/>
    <w:rsid w:val="00BB4520"/>
    <w:rsid w:val="00BC0D77"/>
    <w:rsid w:val="00BC1BBA"/>
    <w:rsid w:val="00BC2490"/>
    <w:rsid w:val="00BC2670"/>
    <w:rsid w:val="00BC322E"/>
    <w:rsid w:val="00BC3A1E"/>
    <w:rsid w:val="00BC3D81"/>
    <w:rsid w:val="00BC6681"/>
    <w:rsid w:val="00BD144A"/>
    <w:rsid w:val="00BD1877"/>
    <w:rsid w:val="00BD389C"/>
    <w:rsid w:val="00BE1539"/>
    <w:rsid w:val="00BE2B1A"/>
    <w:rsid w:val="00BE36FD"/>
    <w:rsid w:val="00BE3B5F"/>
    <w:rsid w:val="00BE76E1"/>
    <w:rsid w:val="00BE7FAE"/>
    <w:rsid w:val="00BF1972"/>
    <w:rsid w:val="00BF3D0D"/>
    <w:rsid w:val="00BF3DC5"/>
    <w:rsid w:val="00BF4D82"/>
    <w:rsid w:val="00C01E22"/>
    <w:rsid w:val="00C22917"/>
    <w:rsid w:val="00C230EA"/>
    <w:rsid w:val="00C247D6"/>
    <w:rsid w:val="00C278AF"/>
    <w:rsid w:val="00C3066B"/>
    <w:rsid w:val="00C30E86"/>
    <w:rsid w:val="00C36DE5"/>
    <w:rsid w:val="00C411BC"/>
    <w:rsid w:val="00C435DA"/>
    <w:rsid w:val="00C4737E"/>
    <w:rsid w:val="00C50611"/>
    <w:rsid w:val="00C522A4"/>
    <w:rsid w:val="00C536A4"/>
    <w:rsid w:val="00C5382A"/>
    <w:rsid w:val="00C53EE1"/>
    <w:rsid w:val="00C545DB"/>
    <w:rsid w:val="00C606D1"/>
    <w:rsid w:val="00C61DB4"/>
    <w:rsid w:val="00C626F1"/>
    <w:rsid w:val="00C6394D"/>
    <w:rsid w:val="00C664FE"/>
    <w:rsid w:val="00C67A35"/>
    <w:rsid w:val="00C710A2"/>
    <w:rsid w:val="00C72D5A"/>
    <w:rsid w:val="00C73A1C"/>
    <w:rsid w:val="00C912D4"/>
    <w:rsid w:val="00C95171"/>
    <w:rsid w:val="00C95683"/>
    <w:rsid w:val="00C96FEB"/>
    <w:rsid w:val="00CA4253"/>
    <w:rsid w:val="00CB3DD8"/>
    <w:rsid w:val="00CB418B"/>
    <w:rsid w:val="00CB69A5"/>
    <w:rsid w:val="00CC1052"/>
    <w:rsid w:val="00CC1350"/>
    <w:rsid w:val="00CC37DE"/>
    <w:rsid w:val="00CC560D"/>
    <w:rsid w:val="00CC7893"/>
    <w:rsid w:val="00CD127B"/>
    <w:rsid w:val="00CD2B65"/>
    <w:rsid w:val="00CE1E93"/>
    <w:rsid w:val="00CE3969"/>
    <w:rsid w:val="00CE5C55"/>
    <w:rsid w:val="00CF15E8"/>
    <w:rsid w:val="00CF35C4"/>
    <w:rsid w:val="00CF5118"/>
    <w:rsid w:val="00D02F90"/>
    <w:rsid w:val="00D03EE6"/>
    <w:rsid w:val="00D061C7"/>
    <w:rsid w:val="00D12328"/>
    <w:rsid w:val="00D138EC"/>
    <w:rsid w:val="00D14FA5"/>
    <w:rsid w:val="00D17348"/>
    <w:rsid w:val="00D21E9D"/>
    <w:rsid w:val="00D2496C"/>
    <w:rsid w:val="00D254ED"/>
    <w:rsid w:val="00D32374"/>
    <w:rsid w:val="00D32E45"/>
    <w:rsid w:val="00D32EC0"/>
    <w:rsid w:val="00D336E1"/>
    <w:rsid w:val="00D37E58"/>
    <w:rsid w:val="00D4250D"/>
    <w:rsid w:val="00D438E2"/>
    <w:rsid w:val="00D47180"/>
    <w:rsid w:val="00D50436"/>
    <w:rsid w:val="00D50D57"/>
    <w:rsid w:val="00D513C7"/>
    <w:rsid w:val="00D55650"/>
    <w:rsid w:val="00D66BD5"/>
    <w:rsid w:val="00D762E6"/>
    <w:rsid w:val="00D81076"/>
    <w:rsid w:val="00D81FEE"/>
    <w:rsid w:val="00D83C5F"/>
    <w:rsid w:val="00D85FEB"/>
    <w:rsid w:val="00D86C67"/>
    <w:rsid w:val="00D87B3F"/>
    <w:rsid w:val="00D916C9"/>
    <w:rsid w:val="00D92A96"/>
    <w:rsid w:val="00D9430B"/>
    <w:rsid w:val="00DA3233"/>
    <w:rsid w:val="00DA3D8E"/>
    <w:rsid w:val="00DA4240"/>
    <w:rsid w:val="00DB0A61"/>
    <w:rsid w:val="00DB2F5B"/>
    <w:rsid w:val="00DB41C2"/>
    <w:rsid w:val="00DB4F42"/>
    <w:rsid w:val="00DC23F1"/>
    <w:rsid w:val="00DC405F"/>
    <w:rsid w:val="00DD66A5"/>
    <w:rsid w:val="00DD6748"/>
    <w:rsid w:val="00DE0617"/>
    <w:rsid w:val="00DE343A"/>
    <w:rsid w:val="00DE4EC9"/>
    <w:rsid w:val="00DF00B4"/>
    <w:rsid w:val="00DF3314"/>
    <w:rsid w:val="00E01D1D"/>
    <w:rsid w:val="00E02D00"/>
    <w:rsid w:val="00E0507F"/>
    <w:rsid w:val="00E065AB"/>
    <w:rsid w:val="00E06C33"/>
    <w:rsid w:val="00E15DDA"/>
    <w:rsid w:val="00E15E6D"/>
    <w:rsid w:val="00E16FD5"/>
    <w:rsid w:val="00E24A40"/>
    <w:rsid w:val="00E270C3"/>
    <w:rsid w:val="00E2732E"/>
    <w:rsid w:val="00E3178F"/>
    <w:rsid w:val="00E34289"/>
    <w:rsid w:val="00E36758"/>
    <w:rsid w:val="00E41EFE"/>
    <w:rsid w:val="00E42E1E"/>
    <w:rsid w:val="00E53242"/>
    <w:rsid w:val="00E54FF9"/>
    <w:rsid w:val="00E6049D"/>
    <w:rsid w:val="00E60F28"/>
    <w:rsid w:val="00E62F78"/>
    <w:rsid w:val="00E64577"/>
    <w:rsid w:val="00E6479E"/>
    <w:rsid w:val="00E666F7"/>
    <w:rsid w:val="00E66E1C"/>
    <w:rsid w:val="00E67684"/>
    <w:rsid w:val="00E7274A"/>
    <w:rsid w:val="00E736C6"/>
    <w:rsid w:val="00E73E2D"/>
    <w:rsid w:val="00E77B49"/>
    <w:rsid w:val="00E808FD"/>
    <w:rsid w:val="00E81906"/>
    <w:rsid w:val="00E851E8"/>
    <w:rsid w:val="00E87A8E"/>
    <w:rsid w:val="00E912D3"/>
    <w:rsid w:val="00EA1521"/>
    <w:rsid w:val="00EA4344"/>
    <w:rsid w:val="00EB1ACB"/>
    <w:rsid w:val="00EB204E"/>
    <w:rsid w:val="00EB302F"/>
    <w:rsid w:val="00EB5333"/>
    <w:rsid w:val="00EC1627"/>
    <w:rsid w:val="00EC2CD6"/>
    <w:rsid w:val="00EC59B2"/>
    <w:rsid w:val="00EC5EBF"/>
    <w:rsid w:val="00ED3157"/>
    <w:rsid w:val="00ED5C61"/>
    <w:rsid w:val="00EE1401"/>
    <w:rsid w:val="00EE257B"/>
    <w:rsid w:val="00EF095D"/>
    <w:rsid w:val="00EF2248"/>
    <w:rsid w:val="00EF5085"/>
    <w:rsid w:val="00EF64B0"/>
    <w:rsid w:val="00F0221C"/>
    <w:rsid w:val="00F10881"/>
    <w:rsid w:val="00F1312E"/>
    <w:rsid w:val="00F1334A"/>
    <w:rsid w:val="00F16CBE"/>
    <w:rsid w:val="00F21631"/>
    <w:rsid w:val="00F24CED"/>
    <w:rsid w:val="00F274CC"/>
    <w:rsid w:val="00F279D6"/>
    <w:rsid w:val="00F3087B"/>
    <w:rsid w:val="00F34171"/>
    <w:rsid w:val="00F376CB"/>
    <w:rsid w:val="00F37904"/>
    <w:rsid w:val="00F40824"/>
    <w:rsid w:val="00F41DF6"/>
    <w:rsid w:val="00F42C39"/>
    <w:rsid w:val="00F575D5"/>
    <w:rsid w:val="00F60F0E"/>
    <w:rsid w:val="00F639F4"/>
    <w:rsid w:val="00F65C43"/>
    <w:rsid w:val="00F65E82"/>
    <w:rsid w:val="00F72BD7"/>
    <w:rsid w:val="00F73292"/>
    <w:rsid w:val="00F75663"/>
    <w:rsid w:val="00F76915"/>
    <w:rsid w:val="00F77480"/>
    <w:rsid w:val="00F863FC"/>
    <w:rsid w:val="00F9230E"/>
    <w:rsid w:val="00F930BC"/>
    <w:rsid w:val="00F95A61"/>
    <w:rsid w:val="00FA1E44"/>
    <w:rsid w:val="00FB20E1"/>
    <w:rsid w:val="00FB54DC"/>
    <w:rsid w:val="00FB59D0"/>
    <w:rsid w:val="00FB5B64"/>
    <w:rsid w:val="00FB6663"/>
    <w:rsid w:val="00FC20BA"/>
    <w:rsid w:val="00FC28BB"/>
    <w:rsid w:val="00FC4493"/>
    <w:rsid w:val="00FD1E2B"/>
    <w:rsid w:val="00FD64D1"/>
    <w:rsid w:val="00FD788E"/>
    <w:rsid w:val="00FE1B2D"/>
    <w:rsid w:val="00FE4940"/>
    <w:rsid w:val="00FE4CD8"/>
    <w:rsid w:val="00FE7D5E"/>
    <w:rsid w:val="00FF3ADB"/>
    <w:rsid w:val="00FF43DA"/>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C4256"/>
  <w15:docId w15:val="{25A245F4-0569-42E2-83F7-41CF06CF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16A88"/>
    <w:rPr>
      <w:rFonts w:ascii="Verdana" w:hAnsi="Verdana"/>
      <w:lang w:val="en-GB" w:eastAsia="en-US"/>
    </w:rPr>
  </w:style>
  <w:style w:type="paragraph" w:styleId="Heading1">
    <w:name w:val="heading 1"/>
    <w:basedOn w:val="Normal"/>
    <w:next w:val="Normal"/>
    <w:rsid w:val="003F5B88"/>
    <w:pPr>
      <w:keepNext/>
      <w:numPr>
        <w:numId w:val="2"/>
      </w:numPr>
      <w:tabs>
        <w:tab w:val="clear" w:pos="567"/>
        <w:tab w:val="num" w:pos="851"/>
      </w:tabs>
      <w:spacing w:after="330"/>
      <w:ind w:left="851" w:hanging="851"/>
      <w:outlineLvl w:val="0"/>
    </w:pPr>
    <w:rPr>
      <w:b/>
    </w:rPr>
  </w:style>
  <w:style w:type="paragraph" w:styleId="Heading2">
    <w:name w:val="heading 2"/>
    <w:basedOn w:val="Normal"/>
    <w:next w:val="Normal"/>
    <w:rsid w:val="003F5B88"/>
    <w:pPr>
      <w:keepNext/>
      <w:numPr>
        <w:ilvl w:val="1"/>
        <w:numId w:val="3"/>
      </w:numPr>
      <w:tabs>
        <w:tab w:val="clear" w:pos="567"/>
        <w:tab w:val="num" w:pos="851"/>
      </w:tabs>
      <w:spacing w:after="330"/>
      <w:ind w:left="851" w:hanging="851"/>
      <w:outlineLvl w:val="1"/>
    </w:pPr>
    <w:rPr>
      <w:b/>
    </w:rPr>
  </w:style>
  <w:style w:type="paragraph" w:styleId="Heading3">
    <w:name w:val="heading 3"/>
    <w:basedOn w:val="Normal"/>
    <w:next w:val="Normal"/>
    <w:rsid w:val="003F5B88"/>
    <w:pPr>
      <w:keepNext/>
      <w:numPr>
        <w:ilvl w:val="2"/>
        <w:numId w:val="4"/>
      </w:numPr>
      <w:tabs>
        <w:tab w:val="clear" w:pos="567"/>
        <w:tab w:val="num" w:pos="851"/>
      </w:tabs>
      <w:spacing w:after="330"/>
      <w:ind w:left="851" w:hanging="851"/>
      <w:outlineLvl w:val="2"/>
    </w:pPr>
    <w:rPr>
      <w:rFonts w:cs="Arial"/>
      <w:bCs/>
      <w:szCs w:val="26"/>
    </w:rPr>
  </w:style>
  <w:style w:type="paragraph" w:styleId="Heading4">
    <w:name w:val="heading 4"/>
    <w:basedOn w:val="Normal"/>
    <w:next w:val="Normal"/>
    <w:rsid w:val="003F5B88"/>
    <w:pPr>
      <w:keepNext/>
      <w:numPr>
        <w:ilvl w:val="3"/>
        <w:numId w:val="5"/>
      </w:numPr>
      <w:tabs>
        <w:tab w:val="clear" w:pos="1080"/>
        <w:tab w:val="num" w:pos="851"/>
        <w:tab w:val="left" w:pos="1134"/>
      </w:tabs>
      <w:spacing w:after="330"/>
      <w:ind w:left="851" w:hanging="851"/>
      <w:outlineLvl w:val="3"/>
    </w:pPr>
    <w:rPr>
      <w:bCs/>
      <w:i/>
      <w:szCs w:val="28"/>
    </w:rPr>
  </w:style>
  <w:style w:type="paragraph" w:styleId="Heading5">
    <w:name w:val="heading 5"/>
    <w:basedOn w:val="Heading4"/>
    <w:next w:val="Normal"/>
    <w:rsid w:val="003F5B88"/>
    <w:pPr>
      <w:numPr>
        <w:ilvl w:val="4"/>
        <w:numId w:val="6"/>
      </w:numPr>
      <w:tabs>
        <w:tab w:val="clear" w:pos="56"/>
        <w:tab w:val="num" w:pos="1080"/>
      </w:tabs>
      <w:ind w:left="851" w:hanging="851"/>
      <w:outlineLvl w:val="4"/>
    </w:pPr>
    <w:rPr>
      <w:bCs w:val="0"/>
      <w:iCs/>
      <w:szCs w:val="26"/>
    </w:rPr>
  </w:style>
  <w:style w:type="paragraph" w:styleId="Heading6">
    <w:name w:val="heading 6"/>
    <w:basedOn w:val="Normal"/>
    <w:rsid w:val="003F5B88"/>
    <w:pPr>
      <w:numPr>
        <w:ilvl w:val="5"/>
        <w:numId w:val="1"/>
      </w:numPr>
      <w:outlineLvl w:val="5"/>
    </w:pPr>
    <w:rPr>
      <w:bCs/>
      <w:szCs w:val="22"/>
    </w:rPr>
  </w:style>
  <w:style w:type="paragraph" w:styleId="Heading7">
    <w:name w:val="heading 7"/>
    <w:basedOn w:val="Normal"/>
    <w:next w:val="Normal"/>
    <w:rsid w:val="003F5B88"/>
    <w:pPr>
      <w:numPr>
        <w:ilvl w:val="6"/>
        <w:numId w:val="1"/>
      </w:numPr>
      <w:spacing w:before="240"/>
      <w:outlineLvl w:val="6"/>
    </w:pPr>
    <w:rPr>
      <w:szCs w:val="24"/>
    </w:rPr>
  </w:style>
  <w:style w:type="paragraph" w:styleId="Heading8">
    <w:name w:val="heading 8"/>
    <w:basedOn w:val="Normal"/>
    <w:next w:val="Normal"/>
    <w:rsid w:val="003F5B88"/>
    <w:pPr>
      <w:numPr>
        <w:ilvl w:val="7"/>
        <w:numId w:val="1"/>
      </w:numPr>
      <w:spacing w:before="240"/>
      <w:outlineLvl w:val="7"/>
    </w:pPr>
    <w:rPr>
      <w:iCs/>
      <w:szCs w:val="24"/>
    </w:rPr>
  </w:style>
  <w:style w:type="paragraph" w:styleId="Heading9">
    <w:name w:val="heading 9"/>
    <w:basedOn w:val="Normal"/>
    <w:next w:val="Normal"/>
    <w:rsid w:val="003F5B88"/>
    <w:pPr>
      <w:numPr>
        <w:ilvl w:val="8"/>
        <w:numId w:val="1"/>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863FC"/>
    <w:pPr>
      <w:tabs>
        <w:tab w:val="center" w:pos="4536"/>
        <w:tab w:val="right" w:pos="9072"/>
      </w:tabs>
      <w:spacing w:line="360" w:lineRule="auto"/>
      <w:jc w:val="both"/>
    </w:pPr>
  </w:style>
  <w:style w:type="paragraph" w:styleId="Header">
    <w:name w:val="header"/>
    <w:basedOn w:val="Normal"/>
    <w:link w:val="HeaderChar"/>
    <w:rsid w:val="00F863FC"/>
    <w:pPr>
      <w:tabs>
        <w:tab w:val="center" w:pos="4819"/>
        <w:tab w:val="right" w:pos="9071"/>
      </w:tabs>
      <w:spacing w:line="360" w:lineRule="auto"/>
      <w:jc w:val="both"/>
    </w:pPr>
  </w:style>
  <w:style w:type="paragraph" w:styleId="DocumentMap">
    <w:name w:val="Document Map"/>
    <w:basedOn w:val="Normal"/>
    <w:semiHidden/>
    <w:rsid w:val="003F5B88"/>
    <w:pPr>
      <w:shd w:val="clear" w:color="auto" w:fill="000080"/>
    </w:pPr>
    <w:rPr>
      <w:rFonts w:ascii="Tahoma" w:hAnsi="Tahoma"/>
    </w:rPr>
  </w:style>
  <w:style w:type="paragraph" w:customStyle="1" w:styleId="Sdraft">
    <w:name w:val="S_draft"/>
    <w:basedOn w:val="Normal"/>
    <w:link w:val="SdraftZchn"/>
    <w:semiHidden/>
    <w:rsid w:val="00DC23F1"/>
    <w:rPr>
      <w:b/>
      <w:sz w:val="16"/>
      <w:szCs w:val="16"/>
    </w:rPr>
  </w:style>
  <w:style w:type="paragraph" w:customStyle="1" w:styleId="Sdatefile">
    <w:name w:val="S_date_file"/>
    <w:basedOn w:val="Normal"/>
    <w:semiHidden/>
    <w:rsid w:val="00DC23F1"/>
    <w:rPr>
      <w:sz w:val="16"/>
      <w:szCs w:val="16"/>
    </w:rPr>
  </w:style>
  <w:style w:type="paragraph" w:customStyle="1" w:styleId="Sheading1">
    <w:name w:val="S_heading 1"/>
    <w:next w:val="Stext1"/>
    <w:qFormat/>
    <w:rsid w:val="001F3755"/>
    <w:pPr>
      <w:numPr>
        <w:numId w:val="23"/>
      </w:numPr>
      <w:spacing w:before="120" w:after="60" w:line="280" w:lineRule="atLeast"/>
    </w:pPr>
    <w:rPr>
      <w:rFonts w:ascii="Verdana" w:hAnsi="Verdana"/>
      <w:b/>
      <w:lang w:eastAsia="en-US"/>
    </w:rPr>
  </w:style>
  <w:style w:type="paragraph" w:customStyle="1" w:styleId="Sheading2">
    <w:name w:val="S_heading 2"/>
    <w:next w:val="Stext2"/>
    <w:qFormat/>
    <w:rsid w:val="001F3755"/>
    <w:pPr>
      <w:numPr>
        <w:ilvl w:val="1"/>
        <w:numId w:val="23"/>
      </w:numPr>
      <w:spacing w:before="120" w:after="60" w:line="280" w:lineRule="atLeast"/>
    </w:pPr>
    <w:rPr>
      <w:rFonts w:ascii="Verdana" w:hAnsi="Verdana"/>
      <w:lang w:eastAsia="en-US"/>
    </w:rPr>
  </w:style>
  <w:style w:type="paragraph" w:customStyle="1" w:styleId="Sheading3">
    <w:name w:val="S_heading 3"/>
    <w:next w:val="Stext3"/>
    <w:qFormat/>
    <w:rsid w:val="001F3755"/>
    <w:pPr>
      <w:numPr>
        <w:ilvl w:val="2"/>
        <w:numId w:val="23"/>
      </w:numPr>
      <w:spacing w:before="120" w:after="60" w:line="280" w:lineRule="atLeast"/>
    </w:pPr>
    <w:rPr>
      <w:rFonts w:ascii="Verdana" w:hAnsi="Verdana"/>
      <w:lang w:eastAsia="en-US"/>
    </w:rPr>
  </w:style>
  <w:style w:type="paragraph" w:styleId="TOC1">
    <w:name w:val="toc 1"/>
    <w:basedOn w:val="Normal"/>
    <w:next w:val="Normal"/>
    <w:autoRedefine/>
    <w:semiHidden/>
    <w:rsid w:val="003F5B88"/>
    <w:pPr>
      <w:tabs>
        <w:tab w:val="left" w:pos="440"/>
        <w:tab w:val="right" w:leader="dot" w:pos="9060"/>
      </w:tabs>
    </w:pPr>
    <w:rPr>
      <w:b/>
      <w:caps/>
      <w:noProof/>
      <w:szCs w:val="22"/>
    </w:rPr>
  </w:style>
  <w:style w:type="paragraph" w:styleId="TOC2">
    <w:name w:val="toc 2"/>
    <w:basedOn w:val="Normal"/>
    <w:next w:val="Normal"/>
    <w:autoRedefine/>
    <w:semiHidden/>
    <w:rsid w:val="003F5B88"/>
    <w:pPr>
      <w:tabs>
        <w:tab w:val="left" w:pos="990"/>
        <w:tab w:val="right" w:leader="dot" w:pos="9060"/>
      </w:tabs>
      <w:ind w:left="440"/>
    </w:pPr>
    <w:rPr>
      <w:b/>
      <w:noProof/>
    </w:rPr>
  </w:style>
  <w:style w:type="paragraph" w:styleId="TOC3">
    <w:name w:val="toc 3"/>
    <w:basedOn w:val="Normal"/>
    <w:next w:val="Normal"/>
    <w:autoRedefine/>
    <w:semiHidden/>
    <w:rsid w:val="003F5B88"/>
    <w:pPr>
      <w:tabs>
        <w:tab w:val="right" w:leader="dot" w:pos="9060"/>
      </w:tabs>
      <w:ind w:left="1650" w:hanging="660"/>
    </w:pPr>
    <w:rPr>
      <w:noProof/>
      <w:szCs w:val="22"/>
    </w:rPr>
  </w:style>
  <w:style w:type="paragraph" w:styleId="TOC4">
    <w:name w:val="toc 4"/>
    <w:basedOn w:val="Normal"/>
    <w:next w:val="Normal"/>
    <w:autoRedefine/>
    <w:semiHidden/>
    <w:rsid w:val="003F5B88"/>
    <w:pPr>
      <w:tabs>
        <w:tab w:val="left" w:pos="2618"/>
        <w:tab w:val="right" w:leader="dot" w:pos="9060"/>
      </w:tabs>
      <w:ind w:left="2534" w:hanging="884"/>
    </w:pPr>
    <w:rPr>
      <w:i/>
      <w:noProof/>
      <w:szCs w:val="22"/>
    </w:rPr>
  </w:style>
  <w:style w:type="paragraph" w:styleId="TOC5">
    <w:name w:val="toc 5"/>
    <w:basedOn w:val="Normal"/>
    <w:next w:val="Normal"/>
    <w:autoRedefine/>
    <w:semiHidden/>
    <w:rsid w:val="003F5B88"/>
    <w:pPr>
      <w:tabs>
        <w:tab w:val="left" w:pos="2420"/>
        <w:tab w:val="right" w:pos="9061"/>
      </w:tabs>
      <w:ind w:left="3542" w:hanging="1064"/>
    </w:pPr>
    <w:rPr>
      <w:i/>
      <w:noProof/>
      <w:szCs w:val="22"/>
    </w:rPr>
  </w:style>
  <w:style w:type="paragraph" w:customStyle="1" w:styleId="SKopfzeile6pt">
    <w:name w:val="S_Kopfzeile 6pt"/>
    <w:basedOn w:val="Normal"/>
    <w:semiHidden/>
    <w:rsid w:val="00EA4344"/>
    <w:pPr>
      <w:ind w:left="510"/>
    </w:pPr>
    <w:rPr>
      <w:rFonts w:ascii="HelveticaNeueLT Pro 43 LtEx" w:hAnsi="HelveticaNeueLT Pro 43 LtEx"/>
      <w:color w:val="000000"/>
      <w:sz w:val="12"/>
      <w:szCs w:val="12"/>
    </w:rPr>
  </w:style>
  <w:style w:type="paragraph" w:customStyle="1" w:styleId="SKopfzeile5">
    <w:name w:val="S_Kopfzeile 5"/>
    <w:aliases w:val="5 pt"/>
    <w:basedOn w:val="SKopfzeile6pt"/>
    <w:semiHidden/>
    <w:rsid w:val="004668A0"/>
    <w:rPr>
      <w:sz w:val="11"/>
      <w:szCs w:val="11"/>
    </w:rPr>
  </w:style>
  <w:style w:type="paragraph" w:customStyle="1" w:styleId="SKopfzeile5pt">
    <w:name w:val="S_Kopfzeile 5 pt"/>
    <w:basedOn w:val="Normal"/>
    <w:semiHidden/>
    <w:rsid w:val="00EA4344"/>
    <w:pPr>
      <w:spacing w:line="100" w:lineRule="exact"/>
      <w:ind w:left="510"/>
    </w:pPr>
    <w:rPr>
      <w:rFonts w:ascii="HelveticaNeueLT Pro 43 LtEx" w:hAnsi="HelveticaNeueLT Pro 43 LtEx"/>
      <w:color w:val="000000"/>
      <w:sz w:val="10"/>
      <w:szCs w:val="10"/>
    </w:rPr>
  </w:style>
  <w:style w:type="paragraph" w:customStyle="1" w:styleId="Sheading4">
    <w:name w:val="S_heading 4"/>
    <w:next w:val="Stext4"/>
    <w:qFormat/>
    <w:rsid w:val="001F3755"/>
    <w:pPr>
      <w:numPr>
        <w:ilvl w:val="3"/>
        <w:numId w:val="23"/>
      </w:numPr>
      <w:spacing w:before="120" w:after="60" w:line="280" w:lineRule="atLeast"/>
    </w:pPr>
    <w:rPr>
      <w:rFonts w:ascii="Verdana" w:hAnsi="Verdana"/>
      <w:lang w:eastAsia="en-US"/>
    </w:rPr>
  </w:style>
  <w:style w:type="paragraph" w:customStyle="1" w:styleId="Sheading5">
    <w:name w:val="S_heading 5"/>
    <w:next w:val="Stext5"/>
    <w:qFormat/>
    <w:rsid w:val="001F3755"/>
    <w:pPr>
      <w:numPr>
        <w:ilvl w:val="4"/>
        <w:numId w:val="23"/>
      </w:numPr>
      <w:spacing w:before="120" w:after="60" w:line="280" w:lineRule="atLeast"/>
    </w:pPr>
    <w:rPr>
      <w:rFonts w:ascii="Verdana" w:hAnsi="Verdana"/>
      <w:lang w:eastAsia="en-US"/>
    </w:rPr>
  </w:style>
  <w:style w:type="paragraph" w:customStyle="1" w:styleId="SSchedule1">
    <w:name w:val="S_Schedule 1"/>
    <w:next w:val="Stext1"/>
    <w:rsid w:val="00D37E58"/>
    <w:pPr>
      <w:numPr>
        <w:numId w:val="24"/>
      </w:numPr>
      <w:spacing w:before="120" w:after="60" w:line="280" w:lineRule="atLeast"/>
    </w:pPr>
    <w:rPr>
      <w:rFonts w:ascii="Verdana" w:hAnsi="Verdana"/>
      <w:b/>
      <w:lang w:eastAsia="en-US"/>
    </w:rPr>
  </w:style>
  <w:style w:type="paragraph" w:customStyle="1" w:styleId="SSchedule2">
    <w:name w:val="S_Schedule 2"/>
    <w:next w:val="Stext2"/>
    <w:rsid w:val="00D37E58"/>
    <w:pPr>
      <w:numPr>
        <w:ilvl w:val="1"/>
        <w:numId w:val="24"/>
      </w:numPr>
      <w:spacing w:before="120" w:after="60" w:line="280" w:lineRule="atLeast"/>
    </w:pPr>
    <w:rPr>
      <w:rFonts w:ascii="Verdana" w:hAnsi="Verdana"/>
      <w:lang w:eastAsia="en-US"/>
    </w:rPr>
  </w:style>
  <w:style w:type="paragraph" w:customStyle="1" w:styleId="SSchedule3">
    <w:name w:val="S_Schedule 3"/>
    <w:next w:val="Stext3"/>
    <w:rsid w:val="00D37E58"/>
    <w:pPr>
      <w:numPr>
        <w:ilvl w:val="2"/>
        <w:numId w:val="24"/>
      </w:numPr>
      <w:spacing w:before="120" w:after="60" w:line="280" w:lineRule="atLeast"/>
    </w:pPr>
    <w:rPr>
      <w:rFonts w:ascii="Verdana" w:hAnsi="Verdana"/>
      <w:lang w:eastAsia="en-US"/>
    </w:rPr>
  </w:style>
  <w:style w:type="paragraph" w:customStyle="1" w:styleId="SSchedule4">
    <w:name w:val="S_Schedule 4"/>
    <w:next w:val="Stext4"/>
    <w:rsid w:val="00D37E58"/>
    <w:pPr>
      <w:numPr>
        <w:ilvl w:val="3"/>
        <w:numId w:val="24"/>
      </w:numPr>
      <w:spacing w:before="120" w:after="60" w:line="280" w:lineRule="atLeast"/>
    </w:pPr>
    <w:rPr>
      <w:rFonts w:ascii="Verdana" w:hAnsi="Verdana"/>
      <w:lang w:eastAsia="en-US"/>
    </w:rPr>
  </w:style>
  <w:style w:type="paragraph" w:customStyle="1" w:styleId="SSchedule5">
    <w:name w:val="S_Schedule 5"/>
    <w:next w:val="Stext5"/>
    <w:rsid w:val="00D37E58"/>
    <w:pPr>
      <w:numPr>
        <w:ilvl w:val="4"/>
        <w:numId w:val="24"/>
      </w:numPr>
      <w:spacing w:before="120" w:after="60" w:line="280" w:lineRule="atLeast"/>
    </w:pPr>
    <w:rPr>
      <w:rFonts w:ascii="Verdana" w:hAnsi="Verdana"/>
      <w:lang w:eastAsia="en-US"/>
    </w:rPr>
  </w:style>
  <w:style w:type="paragraph" w:customStyle="1" w:styleId="Slistinga0">
    <w:name w:val="S_listing a"/>
    <w:basedOn w:val="Normal"/>
    <w:semiHidden/>
    <w:rsid w:val="005D3E67"/>
    <w:pPr>
      <w:numPr>
        <w:numId w:val="7"/>
      </w:numPr>
      <w:tabs>
        <w:tab w:val="clear" w:pos="1720"/>
        <w:tab w:val="left" w:pos="1191"/>
      </w:tabs>
      <w:spacing w:before="40" w:after="20" w:line="280" w:lineRule="atLeast"/>
      <w:ind w:left="1190" w:hanging="510"/>
      <w:jc w:val="both"/>
    </w:pPr>
  </w:style>
  <w:style w:type="paragraph" w:customStyle="1" w:styleId="Slistingb">
    <w:name w:val="S_listing b"/>
    <w:basedOn w:val="Normal"/>
    <w:semiHidden/>
    <w:rsid w:val="005D3E67"/>
    <w:pPr>
      <w:numPr>
        <w:numId w:val="8"/>
      </w:numPr>
      <w:tabs>
        <w:tab w:val="clear" w:pos="1758"/>
        <w:tab w:val="left" w:pos="1701"/>
      </w:tabs>
      <w:spacing w:before="40" w:after="20" w:line="280" w:lineRule="atLeast"/>
      <w:jc w:val="both"/>
    </w:pPr>
  </w:style>
  <w:style w:type="paragraph" w:customStyle="1" w:styleId="Stext">
    <w:name w:val="S_text"/>
    <w:basedOn w:val="Testvererbung"/>
    <w:qFormat/>
    <w:rsid w:val="00CB3DD8"/>
    <w:pPr>
      <w:spacing w:before="120" w:after="60" w:line="280" w:lineRule="atLeast"/>
      <w:jc w:val="both"/>
    </w:pPr>
  </w:style>
  <w:style w:type="paragraph" w:customStyle="1" w:styleId="Stext1">
    <w:name w:val="S_text 1"/>
    <w:basedOn w:val="Stext"/>
    <w:qFormat/>
    <w:rsid w:val="00CB3DD8"/>
    <w:pPr>
      <w:tabs>
        <w:tab w:val="left" w:pos="680"/>
      </w:tabs>
      <w:ind w:left="680"/>
    </w:pPr>
  </w:style>
  <w:style w:type="paragraph" w:customStyle="1" w:styleId="Stext2">
    <w:name w:val="S_text 2"/>
    <w:basedOn w:val="Stext1"/>
    <w:qFormat/>
    <w:rsid w:val="00CB3DD8"/>
  </w:style>
  <w:style w:type="paragraph" w:customStyle="1" w:styleId="Stext3">
    <w:name w:val="S_text 3"/>
    <w:basedOn w:val="Stext2"/>
    <w:qFormat/>
    <w:rsid w:val="00CB3DD8"/>
    <w:pPr>
      <w:tabs>
        <w:tab w:val="clear" w:pos="680"/>
        <w:tab w:val="left" w:pos="1531"/>
      </w:tabs>
      <w:ind w:left="1531"/>
    </w:pPr>
  </w:style>
  <w:style w:type="paragraph" w:customStyle="1" w:styleId="SlistingA">
    <w:name w:val="S_listing (A)"/>
    <w:basedOn w:val="Slistinga0"/>
    <w:semiHidden/>
    <w:rsid w:val="005D3E67"/>
    <w:pPr>
      <w:numPr>
        <w:ilvl w:val="5"/>
        <w:numId w:val="22"/>
      </w:numPr>
    </w:pPr>
  </w:style>
  <w:style w:type="paragraph" w:customStyle="1" w:styleId="Slistingi">
    <w:name w:val="S_listing (i)"/>
    <w:basedOn w:val="Normal"/>
    <w:semiHidden/>
    <w:rsid w:val="005D3E67"/>
    <w:pPr>
      <w:numPr>
        <w:ilvl w:val="6"/>
        <w:numId w:val="22"/>
      </w:numPr>
      <w:spacing w:before="40" w:after="20" w:line="280" w:lineRule="atLeast"/>
      <w:jc w:val="both"/>
    </w:pPr>
  </w:style>
  <w:style w:type="character" w:customStyle="1" w:styleId="SdraftZchn">
    <w:name w:val="S_draft Zchn"/>
    <w:basedOn w:val="DefaultParagraphFont"/>
    <w:link w:val="Sdraft"/>
    <w:rsid w:val="00DC23F1"/>
    <w:rPr>
      <w:rFonts w:ascii="Verdana" w:hAnsi="Verdana"/>
      <w:b/>
      <w:sz w:val="16"/>
      <w:szCs w:val="16"/>
      <w:lang w:val="de-AT" w:eastAsia="en-US" w:bidi="ar-SA"/>
    </w:rPr>
  </w:style>
  <w:style w:type="paragraph" w:customStyle="1" w:styleId="Stext4">
    <w:name w:val="S_text 4"/>
    <w:basedOn w:val="Stext3"/>
    <w:qFormat/>
    <w:rsid w:val="00CB3DD8"/>
    <w:pPr>
      <w:tabs>
        <w:tab w:val="clear" w:pos="1531"/>
        <w:tab w:val="left" w:pos="2778"/>
      </w:tabs>
      <w:ind w:left="2778"/>
    </w:pPr>
  </w:style>
  <w:style w:type="paragraph" w:customStyle="1" w:styleId="Stext5">
    <w:name w:val="S_text 5"/>
    <w:basedOn w:val="Stext4"/>
    <w:qFormat/>
    <w:rsid w:val="00CB3DD8"/>
  </w:style>
  <w:style w:type="paragraph" w:customStyle="1" w:styleId="Testvererbung">
    <w:name w:val="Testvererbung"/>
    <w:rsid w:val="00510A23"/>
    <w:rPr>
      <w:rFonts w:ascii="Verdana" w:hAnsi="Verdana"/>
      <w:lang w:eastAsia="zh-TW"/>
    </w:rPr>
  </w:style>
  <w:style w:type="paragraph" w:styleId="FootnoteText">
    <w:name w:val="footnote text"/>
    <w:aliases w:val="S_footer"/>
    <w:basedOn w:val="Normal"/>
    <w:link w:val="FootnoteTextChar"/>
    <w:uiPriority w:val="99"/>
    <w:semiHidden/>
    <w:rsid w:val="00D14FA5"/>
    <w:pPr>
      <w:tabs>
        <w:tab w:val="left" w:pos="340"/>
      </w:tabs>
      <w:spacing w:after="60" w:line="240" w:lineRule="atLeast"/>
      <w:ind w:left="340" w:hanging="340"/>
    </w:pPr>
    <w:rPr>
      <w:sz w:val="16"/>
    </w:rPr>
  </w:style>
  <w:style w:type="character" w:styleId="FootnoteReference">
    <w:name w:val="footnote reference"/>
    <w:basedOn w:val="DefaultParagraphFont"/>
    <w:uiPriority w:val="99"/>
    <w:semiHidden/>
    <w:rsid w:val="000778BE"/>
    <w:rPr>
      <w:vertAlign w:val="superscript"/>
    </w:rPr>
  </w:style>
  <w:style w:type="numbering" w:styleId="111111">
    <w:name w:val="Outline List 2"/>
    <w:basedOn w:val="NoList"/>
    <w:semiHidden/>
    <w:rsid w:val="005425F0"/>
    <w:pPr>
      <w:numPr>
        <w:numId w:val="19"/>
      </w:numPr>
    </w:pPr>
  </w:style>
  <w:style w:type="numbering" w:styleId="1ai">
    <w:name w:val="Outline List 1"/>
    <w:basedOn w:val="NoList"/>
    <w:semiHidden/>
    <w:rsid w:val="005425F0"/>
    <w:pPr>
      <w:numPr>
        <w:numId w:val="20"/>
      </w:numPr>
    </w:pPr>
  </w:style>
  <w:style w:type="paragraph" w:styleId="Salutation">
    <w:name w:val="Salutation"/>
    <w:basedOn w:val="Normal"/>
    <w:next w:val="Normal"/>
    <w:semiHidden/>
    <w:rsid w:val="005425F0"/>
  </w:style>
  <w:style w:type="numbering" w:styleId="ArticleSection">
    <w:name w:val="Outline List 3"/>
    <w:basedOn w:val="NoList"/>
    <w:semiHidden/>
    <w:rsid w:val="005425F0"/>
    <w:pPr>
      <w:numPr>
        <w:numId w:val="21"/>
      </w:numPr>
    </w:pPr>
  </w:style>
  <w:style w:type="paragraph" w:styleId="ListBullet">
    <w:name w:val="List Bullet"/>
    <w:basedOn w:val="Normal"/>
    <w:semiHidden/>
    <w:rsid w:val="005425F0"/>
    <w:pPr>
      <w:numPr>
        <w:numId w:val="9"/>
      </w:numPr>
    </w:pPr>
  </w:style>
  <w:style w:type="paragraph" w:styleId="ListBullet2">
    <w:name w:val="List Bullet 2"/>
    <w:basedOn w:val="Normal"/>
    <w:semiHidden/>
    <w:rsid w:val="005425F0"/>
    <w:pPr>
      <w:numPr>
        <w:numId w:val="10"/>
      </w:numPr>
    </w:pPr>
  </w:style>
  <w:style w:type="paragraph" w:styleId="ListBullet3">
    <w:name w:val="List Bullet 3"/>
    <w:basedOn w:val="Normal"/>
    <w:semiHidden/>
    <w:rsid w:val="005425F0"/>
    <w:pPr>
      <w:numPr>
        <w:numId w:val="11"/>
      </w:numPr>
    </w:pPr>
  </w:style>
  <w:style w:type="paragraph" w:styleId="ListBullet4">
    <w:name w:val="List Bullet 4"/>
    <w:basedOn w:val="Normal"/>
    <w:semiHidden/>
    <w:rsid w:val="005425F0"/>
    <w:pPr>
      <w:numPr>
        <w:numId w:val="12"/>
      </w:numPr>
    </w:pPr>
  </w:style>
  <w:style w:type="paragraph" w:styleId="ListBullet5">
    <w:name w:val="List Bullet 5"/>
    <w:basedOn w:val="Normal"/>
    <w:semiHidden/>
    <w:rsid w:val="005425F0"/>
    <w:pPr>
      <w:numPr>
        <w:numId w:val="13"/>
      </w:numPr>
    </w:pPr>
  </w:style>
  <w:style w:type="character" w:styleId="FollowedHyperlink">
    <w:name w:val="FollowedHyperlink"/>
    <w:basedOn w:val="DefaultParagraphFont"/>
    <w:semiHidden/>
    <w:rsid w:val="005425F0"/>
    <w:rPr>
      <w:color w:val="800080"/>
      <w:u w:val="single"/>
    </w:rPr>
  </w:style>
  <w:style w:type="paragraph" w:styleId="BlockText">
    <w:name w:val="Block Text"/>
    <w:basedOn w:val="Normal"/>
    <w:semiHidden/>
    <w:rsid w:val="005425F0"/>
    <w:pPr>
      <w:spacing w:after="120"/>
      <w:ind w:left="1440" w:right="1440"/>
    </w:pPr>
  </w:style>
  <w:style w:type="paragraph" w:styleId="Date">
    <w:name w:val="Date"/>
    <w:basedOn w:val="Normal"/>
    <w:next w:val="Normal"/>
    <w:semiHidden/>
    <w:rsid w:val="005425F0"/>
  </w:style>
  <w:style w:type="paragraph" w:styleId="E-mailSignature">
    <w:name w:val="E-mail Signature"/>
    <w:basedOn w:val="Normal"/>
    <w:semiHidden/>
    <w:rsid w:val="005425F0"/>
  </w:style>
  <w:style w:type="character" w:styleId="Strong">
    <w:name w:val="Strong"/>
    <w:basedOn w:val="DefaultParagraphFont"/>
    <w:rsid w:val="005425F0"/>
    <w:rPr>
      <w:b/>
      <w:bCs/>
    </w:rPr>
  </w:style>
  <w:style w:type="paragraph" w:styleId="NoteHeading">
    <w:name w:val="Note Heading"/>
    <w:basedOn w:val="Normal"/>
    <w:next w:val="Normal"/>
    <w:semiHidden/>
    <w:rsid w:val="005425F0"/>
  </w:style>
  <w:style w:type="paragraph" w:styleId="Closing">
    <w:name w:val="Closing"/>
    <w:basedOn w:val="Normal"/>
    <w:semiHidden/>
    <w:rsid w:val="005425F0"/>
    <w:pPr>
      <w:ind w:left="4252"/>
    </w:pPr>
  </w:style>
  <w:style w:type="character" w:styleId="Emphasis">
    <w:name w:val="Emphasis"/>
    <w:basedOn w:val="DefaultParagraphFont"/>
    <w:rsid w:val="005425F0"/>
    <w:rPr>
      <w:i/>
      <w:iCs/>
    </w:rPr>
  </w:style>
  <w:style w:type="paragraph" w:styleId="HTMLAddress">
    <w:name w:val="HTML Address"/>
    <w:basedOn w:val="Normal"/>
    <w:semiHidden/>
    <w:rsid w:val="005425F0"/>
    <w:rPr>
      <w:i/>
      <w:iCs/>
    </w:rPr>
  </w:style>
  <w:style w:type="character" w:styleId="HTMLAcronym">
    <w:name w:val="HTML Acronym"/>
    <w:basedOn w:val="DefaultParagraphFont"/>
    <w:semiHidden/>
    <w:rsid w:val="005425F0"/>
  </w:style>
  <w:style w:type="character" w:styleId="HTMLSample">
    <w:name w:val="HTML Sample"/>
    <w:basedOn w:val="DefaultParagraphFont"/>
    <w:semiHidden/>
    <w:rsid w:val="005425F0"/>
    <w:rPr>
      <w:rFonts w:ascii="Courier New" w:hAnsi="Courier New" w:cs="Courier New"/>
    </w:rPr>
  </w:style>
  <w:style w:type="character" w:styleId="HTMLCode">
    <w:name w:val="HTML Code"/>
    <w:basedOn w:val="DefaultParagraphFont"/>
    <w:semiHidden/>
    <w:rsid w:val="005425F0"/>
    <w:rPr>
      <w:rFonts w:ascii="Courier New" w:hAnsi="Courier New" w:cs="Courier New"/>
      <w:sz w:val="20"/>
      <w:szCs w:val="20"/>
    </w:rPr>
  </w:style>
  <w:style w:type="character" w:styleId="HTMLDefinition">
    <w:name w:val="HTML Definition"/>
    <w:basedOn w:val="DefaultParagraphFont"/>
    <w:semiHidden/>
    <w:rsid w:val="005425F0"/>
    <w:rPr>
      <w:i/>
      <w:iCs/>
    </w:rPr>
  </w:style>
  <w:style w:type="character" w:styleId="HTMLTypewriter">
    <w:name w:val="HTML Typewriter"/>
    <w:basedOn w:val="DefaultParagraphFont"/>
    <w:semiHidden/>
    <w:rsid w:val="005425F0"/>
    <w:rPr>
      <w:rFonts w:ascii="Courier New" w:hAnsi="Courier New" w:cs="Courier New"/>
      <w:sz w:val="20"/>
      <w:szCs w:val="20"/>
    </w:rPr>
  </w:style>
  <w:style w:type="character" w:styleId="HTMLKeyboard">
    <w:name w:val="HTML Keyboard"/>
    <w:basedOn w:val="DefaultParagraphFont"/>
    <w:semiHidden/>
    <w:rsid w:val="005425F0"/>
    <w:rPr>
      <w:rFonts w:ascii="Courier New" w:hAnsi="Courier New" w:cs="Courier New"/>
      <w:sz w:val="20"/>
      <w:szCs w:val="20"/>
    </w:rPr>
  </w:style>
  <w:style w:type="character" w:styleId="HTMLVariable">
    <w:name w:val="HTML Variable"/>
    <w:basedOn w:val="DefaultParagraphFont"/>
    <w:semiHidden/>
    <w:rsid w:val="005425F0"/>
    <w:rPr>
      <w:i/>
      <w:iCs/>
    </w:rPr>
  </w:style>
  <w:style w:type="paragraph" w:styleId="HTMLPreformatted">
    <w:name w:val="HTML Preformatted"/>
    <w:basedOn w:val="Normal"/>
    <w:semiHidden/>
    <w:rsid w:val="005425F0"/>
    <w:rPr>
      <w:rFonts w:ascii="Courier New" w:hAnsi="Courier New" w:cs="Courier New"/>
    </w:rPr>
  </w:style>
  <w:style w:type="character" w:styleId="HTMLCite">
    <w:name w:val="HTML Cite"/>
    <w:basedOn w:val="DefaultParagraphFont"/>
    <w:semiHidden/>
    <w:rsid w:val="005425F0"/>
    <w:rPr>
      <w:i/>
      <w:iCs/>
    </w:rPr>
  </w:style>
  <w:style w:type="character" w:styleId="Hyperlink">
    <w:name w:val="Hyperlink"/>
    <w:basedOn w:val="DefaultParagraphFont"/>
    <w:semiHidden/>
    <w:rsid w:val="005425F0"/>
    <w:rPr>
      <w:color w:val="0000FF"/>
      <w:u w:val="single"/>
    </w:rPr>
  </w:style>
  <w:style w:type="paragraph" w:styleId="List">
    <w:name w:val="List"/>
    <w:basedOn w:val="Normal"/>
    <w:semiHidden/>
    <w:rsid w:val="005425F0"/>
    <w:pPr>
      <w:ind w:left="283" w:hanging="283"/>
    </w:pPr>
  </w:style>
  <w:style w:type="paragraph" w:styleId="List2">
    <w:name w:val="List 2"/>
    <w:basedOn w:val="Normal"/>
    <w:semiHidden/>
    <w:rsid w:val="005425F0"/>
    <w:pPr>
      <w:ind w:left="566" w:hanging="283"/>
    </w:pPr>
  </w:style>
  <w:style w:type="paragraph" w:styleId="List3">
    <w:name w:val="List 3"/>
    <w:basedOn w:val="Normal"/>
    <w:semiHidden/>
    <w:rsid w:val="005425F0"/>
    <w:pPr>
      <w:ind w:left="849" w:hanging="283"/>
    </w:pPr>
  </w:style>
  <w:style w:type="paragraph" w:styleId="List4">
    <w:name w:val="List 4"/>
    <w:basedOn w:val="Normal"/>
    <w:semiHidden/>
    <w:rsid w:val="005425F0"/>
    <w:pPr>
      <w:ind w:left="1132" w:hanging="283"/>
    </w:pPr>
  </w:style>
  <w:style w:type="paragraph" w:styleId="List5">
    <w:name w:val="List 5"/>
    <w:basedOn w:val="Normal"/>
    <w:semiHidden/>
    <w:rsid w:val="005425F0"/>
    <w:pPr>
      <w:ind w:left="1415" w:hanging="283"/>
    </w:pPr>
  </w:style>
  <w:style w:type="paragraph" w:styleId="ListContinue">
    <w:name w:val="List Continue"/>
    <w:basedOn w:val="Normal"/>
    <w:semiHidden/>
    <w:rsid w:val="005425F0"/>
    <w:pPr>
      <w:spacing w:after="120"/>
      <w:ind w:left="283"/>
    </w:pPr>
  </w:style>
  <w:style w:type="paragraph" w:styleId="ListContinue2">
    <w:name w:val="List Continue 2"/>
    <w:basedOn w:val="Normal"/>
    <w:semiHidden/>
    <w:rsid w:val="005425F0"/>
    <w:pPr>
      <w:spacing w:after="120"/>
      <w:ind w:left="566"/>
    </w:pPr>
  </w:style>
  <w:style w:type="paragraph" w:styleId="ListContinue3">
    <w:name w:val="List Continue 3"/>
    <w:basedOn w:val="Normal"/>
    <w:semiHidden/>
    <w:rsid w:val="005425F0"/>
    <w:pPr>
      <w:spacing w:after="120"/>
      <w:ind w:left="849"/>
    </w:pPr>
  </w:style>
  <w:style w:type="paragraph" w:styleId="ListContinue4">
    <w:name w:val="List Continue 4"/>
    <w:basedOn w:val="Normal"/>
    <w:semiHidden/>
    <w:rsid w:val="005425F0"/>
    <w:pPr>
      <w:spacing w:after="120"/>
      <w:ind w:left="1132"/>
    </w:pPr>
  </w:style>
  <w:style w:type="paragraph" w:styleId="ListContinue5">
    <w:name w:val="List Continue 5"/>
    <w:basedOn w:val="Normal"/>
    <w:semiHidden/>
    <w:rsid w:val="005425F0"/>
    <w:pPr>
      <w:spacing w:after="120"/>
      <w:ind w:left="1415"/>
    </w:pPr>
  </w:style>
  <w:style w:type="paragraph" w:styleId="ListNumber">
    <w:name w:val="List Number"/>
    <w:basedOn w:val="Normal"/>
    <w:semiHidden/>
    <w:rsid w:val="005425F0"/>
    <w:pPr>
      <w:numPr>
        <w:numId w:val="14"/>
      </w:numPr>
    </w:pPr>
  </w:style>
  <w:style w:type="paragraph" w:styleId="ListNumber2">
    <w:name w:val="List Number 2"/>
    <w:basedOn w:val="Normal"/>
    <w:semiHidden/>
    <w:rsid w:val="005425F0"/>
    <w:pPr>
      <w:numPr>
        <w:numId w:val="15"/>
      </w:numPr>
    </w:pPr>
  </w:style>
  <w:style w:type="paragraph" w:styleId="ListNumber3">
    <w:name w:val="List Number 3"/>
    <w:basedOn w:val="Normal"/>
    <w:semiHidden/>
    <w:rsid w:val="005425F0"/>
    <w:pPr>
      <w:numPr>
        <w:numId w:val="16"/>
      </w:numPr>
    </w:pPr>
  </w:style>
  <w:style w:type="paragraph" w:styleId="ListNumber4">
    <w:name w:val="List Number 4"/>
    <w:basedOn w:val="Normal"/>
    <w:semiHidden/>
    <w:rsid w:val="005425F0"/>
    <w:pPr>
      <w:numPr>
        <w:numId w:val="17"/>
      </w:numPr>
    </w:pPr>
  </w:style>
  <w:style w:type="paragraph" w:styleId="ListNumber5">
    <w:name w:val="List Number 5"/>
    <w:basedOn w:val="Normal"/>
    <w:semiHidden/>
    <w:rsid w:val="005425F0"/>
    <w:pPr>
      <w:numPr>
        <w:numId w:val="18"/>
      </w:numPr>
    </w:pPr>
  </w:style>
  <w:style w:type="paragraph" w:styleId="MessageHeader">
    <w:name w:val="Message Header"/>
    <w:basedOn w:val="Normal"/>
    <w:semiHidden/>
    <w:rsid w:val="005425F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PlainText">
    <w:name w:val="Plain Text"/>
    <w:basedOn w:val="Normal"/>
    <w:semiHidden/>
    <w:rsid w:val="005425F0"/>
    <w:rPr>
      <w:rFonts w:ascii="Courier New" w:hAnsi="Courier New" w:cs="Courier New"/>
    </w:rPr>
  </w:style>
  <w:style w:type="character" w:styleId="PageNumber">
    <w:name w:val="page number"/>
    <w:basedOn w:val="DefaultParagraphFont"/>
    <w:semiHidden/>
    <w:rsid w:val="005425F0"/>
  </w:style>
  <w:style w:type="paragraph" w:styleId="NormalWeb">
    <w:name w:val="Normal (Web)"/>
    <w:basedOn w:val="Normal"/>
    <w:semiHidden/>
    <w:rsid w:val="005425F0"/>
    <w:rPr>
      <w:rFonts w:ascii="Times New Roman" w:hAnsi="Times New Roman"/>
      <w:sz w:val="24"/>
      <w:szCs w:val="24"/>
    </w:rPr>
  </w:style>
  <w:style w:type="paragraph" w:styleId="NormalIndent">
    <w:name w:val="Normal Indent"/>
    <w:basedOn w:val="Normal"/>
    <w:semiHidden/>
    <w:rsid w:val="005425F0"/>
    <w:pPr>
      <w:ind w:left="709"/>
    </w:pPr>
  </w:style>
  <w:style w:type="table" w:styleId="Table3Deffects1">
    <w:name w:val="Table 3D effects 1"/>
    <w:basedOn w:val="TableNormal"/>
    <w:semiHidden/>
    <w:rsid w:val="005425F0"/>
    <w:pPr>
      <w:spacing w:line="240" w:lineRule="atLeast"/>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425F0"/>
    <w:pPr>
      <w:spacing w:line="240" w:lineRule="atLeast"/>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425F0"/>
    <w:pPr>
      <w:spacing w:line="240" w:lineRule="atLeast"/>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5425F0"/>
    <w:pPr>
      <w:spacing w:line="240" w:lineRule="atLeast"/>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5425F0"/>
    <w:pPr>
      <w:spacing w:line="240" w:lineRule="atLeast"/>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425F0"/>
    <w:pPr>
      <w:spacing w:line="240" w:lineRule="atLeast"/>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5425F0"/>
    <w:pPr>
      <w:spacing w:line="240" w:lineRule="atLeast"/>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5425F0"/>
    <w:pPr>
      <w:spacing w:line="240" w:lineRule="atLeast"/>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425F0"/>
    <w:pPr>
      <w:spacing w:line="240" w:lineRule="atLeast"/>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425F0"/>
    <w:pPr>
      <w:spacing w:line="240" w:lineRule="atLeast"/>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425F0"/>
    <w:pPr>
      <w:spacing w:line="240" w:lineRule="atLeast"/>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425F0"/>
    <w:pPr>
      <w:spacing w:line="240" w:lineRule="atLeast"/>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425F0"/>
    <w:pPr>
      <w:spacing w:line="240" w:lineRule="atLeast"/>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5425F0"/>
    <w:pPr>
      <w:spacing w:line="240" w:lineRule="atLeast"/>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425F0"/>
    <w:pPr>
      <w:spacing w:line="240" w:lineRule="atLeast"/>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425F0"/>
    <w:pPr>
      <w:spacing w:line="240" w:lineRule="atLeast"/>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425F0"/>
    <w:pPr>
      <w:spacing w:line="240" w:lineRule="atLeast"/>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425F0"/>
    <w:pPr>
      <w:spacing w:line="240" w:lineRule="atLeast"/>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5425F0"/>
    <w:pPr>
      <w:spacing w:line="240" w:lineRule="atLeast"/>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425F0"/>
    <w:pPr>
      <w:spacing w:line="240" w:lineRule="atLeast"/>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425F0"/>
    <w:pPr>
      <w:spacing w:line="240" w:lineRule="atLeast"/>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425F0"/>
    <w:pPr>
      <w:spacing w:line="240" w:lineRule="atLeast"/>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425F0"/>
    <w:pPr>
      <w:spacing w:line="240" w:lineRule="atLeast"/>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425F0"/>
    <w:pPr>
      <w:spacing w:line="240" w:lineRule="atLeast"/>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425F0"/>
    <w:pPr>
      <w:spacing w:line="240" w:lineRule="atLeast"/>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5425F0"/>
    <w:pPr>
      <w:spacing w:line="240" w:lineRule="atLeast"/>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425F0"/>
    <w:pPr>
      <w:spacing w:line="240" w:lineRule="atLeast"/>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425F0"/>
    <w:pPr>
      <w:spacing w:line="240" w:lineRule="atLeast"/>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425F0"/>
    <w:pPr>
      <w:spacing w:line="240" w:lineRule="atLeast"/>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425F0"/>
    <w:pPr>
      <w:spacing w:line="240" w:lineRule="atLeast"/>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5425F0"/>
    <w:pPr>
      <w:spacing w:line="240" w:lineRule="atLeast"/>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425F0"/>
    <w:pPr>
      <w:spacing w:line="240" w:lineRule="atLeast"/>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5425F0"/>
    <w:pPr>
      <w:spacing w:line="240" w:lineRule="atLeast"/>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425F0"/>
    <w:pPr>
      <w:spacing w:line="240" w:lineRule="atLeast"/>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425F0"/>
    <w:pPr>
      <w:spacing w:line="240" w:lineRule="atLeast"/>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5425F0"/>
    <w:pPr>
      <w:spacing w:line="24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5425F0"/>
    <w:pPr>
      <w:spacing w:after="120"/>
    </w:pPr>
  </w:style>
  <w:style w:type="paragraph" w:styleId="BodyText2">
    <w:name w:val="Body Text 2"/>
    <w:basedOn w:val="Normal"/>
    <w:semiHidden/>
    <w:rsid w:val="005425F0"/>
    <w:pPr>
      <w:spacing w:after="120" w:line="480" w:lineRule="auto"/>
    </w:pPr>
  </w:style>
  <w:style w:type="paragraph" w:styleId="BodyText3">
    <w:name w:val="Body Text 3"/>
    <w:basedOn w:val="Normal"/>
    <w:semiHidden/>
    <w:rsid w:val="005425F0"/>
    <w:pPr>
      <w:spacing w:after="120"/>
    </w:pPr>
    <w:rPr>
      <w:sz w:val="16"/>
      <w:szCs w:val="16"/>
    </w:rPr>
  </w:style>
  <w:style w:type="paragraph" w:styleId="BodyTextIndent2">
    <w:name w:val="Body Text Indent 2"/>
    <w:basedOn w:val="Normal"/>
    <w:semiHidden/>
    <w:rsid w:val="005425F0"/>
    <w:pPr>
      <w:spacing w:after="120" w:line="480" w:lineRule="auto"/>
      <w:ind w:left="283"/>
    </w:pPr>
  </w:style>
  <w:style w:type="paragraph" w:styleId="BodyTextIndent3">
    <w:name w:val="Body Text Indent 3"/>
    <w:basedOn w:val="Normal"/>
    <w:semiHidden/>
    <w:rsid w:val="005425F0"/>
    <w:pPr>
      <w:spacing w:after="120"/>
      <w:ind w:left="283"/>
    </w:pPr>
    <w:rPr>
      <w:sz w:val="16"/>
      <w:szCs w:val="16"/>
    </w:rPr>
  </w:style>
  <w:style w:type="paragraph" w:styleId="BodyTextFirstIndent">
    <w:name w:val="Body Text First Indent"/>
    <w:basedOn w:val="BodyText"/>
    <w:semiHidden/>
    <w:rsid w:val="005425F0"/>
    <w:pPr>
      <w:ind w:firstLine="210"/>
    </w:pPr>
  </w:style>
  <w:style w:type="paragraph" w:styleId="BodyTextIndent">
    <w:name w:val="Body Text Indent"/>
    <w:basedOn w:val="Normal"/>
    <w:semiHidden/>
    <w:rsid w:val="005425F0"/>
    <w:pPr>
      <w:spacing w:after="120"/>
      <w:ind w:left="283"/>
    </w:pPr>
  </w:style>
  <w:style w:type="paragraph" w:styleId="BodyTextFirstIndent2">
    <w:name w:val="Body Text First Indent 2"/>
    <w:basedOn w:val="BodyTextIndent"/>
    <w:semiHidden/>
    <w:rsid w:val="005425F0"/>
    <w:pPr>
      <w:ind w:firstLine="210"/>
    </w:pPr>
  </w:style>
  <w:style w:type="paragraph" w:styleId="Title">
    <w:name w:val="Title"/>
    <w:basedOn w:val="Normal"/>
    <w:rsid w:val="005425F0"/>
    <w:pPr>
      <w:spacing w:before="240" w:after="60"/>
      <w:jc w:val="center"/>
      <w:outlineLvl w:val="0"/>
    </w:pPr>
    <w:rPr>
      <w:rFonts w:ascii="Arial" w:hAnsi="Arial" w:cs="Arial"/>
      <w:b/>
      <w:bCs/>
      <w:kern w:val="28"/>
      <w:sz w:val="32"/>
      <w:szCs w:val="32"/>
    </w:rPr>
  </w:style>
  <w:style w:type="paragraph" w:styleId="EnvelopeReturn">
    <w:name w:val="envelope return"/>
    <w:basedOn w:val="Normal"/>
    <w:semiHidden/>
    <w:rsid w:val="005425F0"/>
    <w:rPr>
      <w:rFonts w:ascii="Arial" w:hAnsi="Arial" w:cs="Arial"/>
    </w:rPr>
  </w:style>
  <w:style w:type="paragraph" w:styleId="EnvelopeAddress">
    <w:name w:val="envelope address"/>
    <w:basedOn w:val="Normal"/>
    <w:semiHidden/>
    <w:rsid w:val="005425F0"/>
    <w:pPr>
      <w:framePr w:w="4320" w:h="2160" w:hRule="exact" w:hSpace="141" w:wrap="auto" w:hAnchor="page" w:xAlign="center" w:yAlign="bottom"/>
      <w:ind w:left="1"/>
    </w:pPr>
    <w:rPr>
      <w:rFonts w:ascii="Arial" w:hAnsi="Arial" w:cs="Arial"/>
      <w:sz w:val="24"/>
      <w:szCs w:val="24"/>
    </w:rPr>
  </w:style>
  <w:style w:type="paragraph" w:styleId="Signature">
    <w:name w:val="Signature"/>
    <w:basedOn w:val="Normal"/>
    <w:semiHidden/>
    <w:rsid w:val="005425F0"/>
    <w:pPr>
      <w:ind w:left="4252"/>
    </w:pPr>
  </w:style>
  <w:style w:type="paragraph" w:styleId="Subtitle">
    <w:name w:val="Subtitle"/>
    <w:basedOn w:val="Normal"/>
    <w:rsid w:val="005425F0"/>
    <w:pPr>
      <w:spacing w:after="60"/>
      <w:jc w:val="center"/>
      <w:outlineLvl w:val="1"/>
    </w:pPr>
    <w:rPr>
      <w:rFonts w:ascii="Arial" w:hAnsi="Arial" w:cs="Arial"/>
      <w:sz w:val="24"/>
      <w:szCs w:val="24"/>
    </w:rPr>
  </w:style>
  <w:style w:type="character" w:styleId="LineNumber">
    <w:name w:val="line number"/>
    <w:basedOn w:val="DefaultParagraphFont"/>
    <w:semiHidden/>
    <w:rsid w:val="005425F0"/>
  </w:style>
  <w:style w:type="paragraph" w:customStyle="1" w:styleId="Snumberofpages">
    <w:name w:val="S_number of pages"/>
    <w:basedOn w:val="Normal"/>
    <w:semiHidden/>
    <w:rsid w:val="002F54E4"/>
    <w:pPr>
      <w:jc w:val="center"/>
    </w:pPr>
    <w:rPr>
      <w:snapToGrid w:val="0"/>
      <w:sz w:val="14"/>
    </w:rPr>
  </w:style>
  <w:style w:type="paragraph" w:styleId="BalloonText">
    <w:name w:val="Balloon Text"/>
    <w:basedOn w:val="Normal"/>
    <w:link w:val="BalloonTextChar"/>
    <w:rsid w:val="000819B2"/>
    <w:rPr>
      <w:rFonts w:ascii="Tahoma" w:hAnsi="Tahoma" w:cs="Tahoma"/>
      <w:sz w:val="16"/>
      <w:szCs w:val="16"/>
    </w:rPr>
  </w:style>
  <w:style w:type="character" w:customStyle="1" w:styleId="BalloonTextChar">
    <w:name w:val="Balloon Text Char"/>
    <w:basedOn w:val="DefaultParagraphFont"/>
    <w:link w:val="BalloonText"/>
    <w:rsid w:val="000819B2"/>
    <w:rPr>
      <w:rFonts w:ascii="Tahoma" w:hAnsi="Tahoma" w:cs="Tahoma"/>
      <w:sz w:val="16"/>
      <w:szCs w:val="16"/>
      <w:lang w:eastAsia="en-US"/>
    </w:rPr>
  </w:style>
  <w:style w:type="character" w:customStyle="1" w:styleId="HeaderChar">
    <w:name w:val="Header Char"/>
    <w:basedOn w:val="DefaultParagraphFont"/>
    <w:link w:val="Header"/>
    <w:rsid w:val="00A17EFC"/>
    <w:rPr>
      <w:rFonts w:ascii="Verdana" w:hAnsi="Verdana"/>
      <w:lang w:eastAsia="en-US"/>
    </w:rPr>
  </w:style>
  <w:style w:type="character" w:customStyle="1" w:styleId="BodyTextChar">
    <w:name w:val="Body Text Char"/>
    <w:basedOn w:val="DefaultParagraphFont"/>
    <w:link w:val="BodyText"/>
    <w:rsid w:val="00A17EFC"/>
    <w:rPr>
      <w:rFonts w:ascii="Verdana" w:hAnsi="Verdana"/>
      <w:lang w:eastAsia="en-US"/>
    </w:rPr>
  </w:style>
  <w:style w:type="character" w:customStyle="1" w:styleId="FootnoteTextChar">
    <w:name w:val="Footnote Text Char"/>
    <w:aliases w:val="S_footer Char"/>
    <w:basedOn w:val="DefaultParagraphFont"/>
    <w:link w:val="FootnoteText"/>
    <w:uiPriority w:val="99"/>
    <w:semiHidden/>
    <w:rsid w:val="00A17EFC"/>
    <w:rPr>
      <w:rFonts w:ascii="Verdana" w:hAnsi="Verdana"/>
      <w:sz w:val="16"/>
      <w:lang w:eastAsia="en-US"/>
    </w:rPr>
  </w:style>
  <w:style w:type="paragraph" w:styleId="ListParagraph">
    <w:name w:val="List Paragraph"/>
    <w:basedOn w:val="Normal"/>
    <w:uiPriority w:val="34"/>
    <w:qFormat/>
    <w:rsid w:val="00897D0D"/>
    <w:pPr>
      <w:ind w:left="720"/>
      <w:contextualSpacing/>
    </w:pPr>
  </w:style>
  <w:style w:type="paragraph" w:customStyle="1" w:styleId="Default">
    <w:name w:val="Default"/>
    <w:rsid w:val="00CD127B"/>
    <w:pPr>
      <w:autoSpaceDE w:val="0"/>
      <w:autoSpaceDN w:val="0"/>
      <w:adjustRightInd w:val="0"/>
    </w:pPr>
    <w:rPr>
      <w:rFonts w:ascii="Arial" w:hAnsi="Arial" w:cs="Arial"/>
      <w:color w:val="000000"/>
      <w:sz w:val="24"/>
      <w:szCs w:val="24"/>
      <w:lang w:val="ro-RO"/>
    </w:rPr>
  </w:style>
  <w:style w:type="paragraph" w:customStyle="1" w:styleId="AODocTxt">
    <w:name w:val="AODocTxt"/>
    <w:basedOn w:val="Normal"/>
    <w:rsid w:val="003B3097"/>
    <w:pPr>
      <w:spacing w:before="240" w:line="260" w:lineRule="atLeast"/>
      <w:jc w:val="both"/>
    </w:pPr>
    <w:rPr>
      <w:rFonts w:ascii="Times New Roman" w:eastAsia="SimSun" w:hAnsi="Times New Roman"/>
      <w:sz w:val="22"/>
      <w:szCs w:val="22"/>
    </w:rPr>
  </w:style>
  <w:style w:type="paragraph" w:customStyle="1" w:styleId="AOBullet">
    <w:name w:val="AOBullet"/>
    <w:basedOn w:val="Normal"/>
    <w:rsid w:val="0009558F"/>
    <w:pPr>
      <w:numPr>
        <w:numId w:val="29"/>
      </w:numPr>
      <w:spacing w:before="240" w:line="260" w:lineRule="atLeast"/>
      <w:jc w:val="both"/>
    </w:pPr>
    <w:rPr>
      <w:rFonts w:ascii="Times New Roman" w:eastAsia="SimSun" w:hAnsi="Times New Roman"/>
      <w:sz w:val="22"/>
      <w:szCs w:val="22"/>
    </w:rPr>
  </w:style>
  <w:style w:type="character" w:customStyle="1" w:styleId="FooterChar">
    <w:name w:val="Footer Char"/>
    <w:basedOn w:val="DefaultParagraphFont"/>
    <w:link w:val="Footer"/>
    <w:uiPriority w:val="99"/>
    <w:rsid w:val="00721B1E"/>
    <w:rPr>
      <w:rFonts w:ascii="Verdana" w:hAnsi="Verdana"/>
      <w:lang w:eastAsia="en-US"/>
    </w:rPr>
  </w:style>
  <w:style w:type="paragraph" w:customStyle="1" w:styleId="AODocTxtL1">
    <w:name w:val="AODocTxtL1"/>
    <w:basedOn w:val="AODocTxt"/>
    <w:rsid w:val="00AF0AAF"/>
    <w:pPr>
      <w:ind w:left="720"/>
    </w:pPr>
  </w:style>
  <w:style w:type="paragraph" w:customStyle="1" w:styleId="AODocTxtL2">
    <w:name w:val="AODocTxtL2"/>
    <w:basedOn w:val="AODocTxt"/>
    <w:rsid w:val="00AF0AAF"/>
    <w:pPr>
      <w:ind w:left="1440"/>
    </w:pPr>
  </w:style>
  <w:style w:type="paragraph" w:customStyle="1" w:styleId="AODocTxtL3">
    <w:name w:val="AODocTxtL3"/>
    <w:basedOn w:val="AODocTxt"/>
    <w:rsid w:val="00AF0AAF"/>
    <w:pPr>
      <w:ind w:left="2160"/>
    </w:pPr>
  </w:style>
  <w:style w:type="paragraph" w:customStyle="1" w:styleId="AODocTxtL4">
    <w:name w:val="AODocTxtL4"/>
    <w:basedOn w:val="AODocTxt"/>
    <w:rsid w:val="00AF0AAF"/>
    <w:pPr>
      <w:ind w:left="2880"/>
    </w:pPr>
  </w:style>
  <w:style w:type="paragraph" w:customStyle="1" w:styleId="AODocTxtL5">
    <w:name w:val="AODocTxtL5"/>
    <w:basedOn w:val="AODocTxt"/>
    <w:rsid w:val="00AF0AAF"/>
    <w:pPr>
      <w:ind w:left="3600"/>
    </w:pPr>
  </w:style>
  <w:style w:type="paragraph" w:customStyle="1" w:styleId="AODocTxtL6">
    <w:name w:val="AODocTxtL6"/>
    <w:basedOn w:val="AODocTxt"/>
    <w:rsid w:val="00AF0AAF"/>
    <w:pPr>
      <w:ind w:left="4320"/>
    </w:pPr>
  </w:style>
  <w:style w:type="paragraph" w:customStyle="1" w:styleId="AODocTxtL7">
    <w:name w:val="AODocTxtL7"/>
    <w:basedOn w:val="AODocTxt"/>
    <w:rsid w:val="00AF0AAF"/>
    <w:pPr>
      <w:ind w:left="5040"/>
    </w:pPr>
  </w:style>
  <w:style w:type="paragraph" w:customStyle="1" w:styleId="AODocTxtL8">
    <w:name w:val="AODocTxtL8"/>
    <w:basedOn w:val="AODocTxt"/>
    <w:rsid w:val="00AF0AAF"/>
    <w:pPr>
      <w:ind w:left="5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436322">
      <w:bodyDiv w:val="1"/>
      <w:marLeft w:val="0"/>
      <w:marRight w:val="0"/>
      <w:marTop w:val="0"/>
      <w:marBottom w:val="0"/>
      <w:divBdr>
        <w:top w:val="none" w:sz="0" w:space="0" w:color="auto"/>
        <w:left w:val="none" w:sz="0" w:space="0" w:color="auto"/>
        <w:bottom w:val="none" w:sz="0" w:space="0" w:color="auto"/>
        <w:right w:val="none" w:sz="0" w:space="0" w:color="auto"/>
      </w:divBdr>
    </w:div>
    <w:div w:id="442115243">
      <w:bodyDiv w:val="1"/>
      <w:marLeft w:val="0"/>
      <w:marRight w:val="0"/>
      <w:marTop w:val="0"/>
      <w:marBottom w:val="0"/>
      <w:divBdr>
        <w:top w:val="none" w:sz="0" w:space="0" w:color="auto"/>
        <w:left w:val="none" w:sz="0" w:space="0" w:color="auto"/>
        <w:bottom w:val="none" w:sz="0" w:space="0" w:color="auto"/>
        <w:right w:val="none" w:sz="0" w:space="0" w:color="auto"/>
      </w:divBdr>
    </w:div>
    <w:div w:id="757291531">
      <w:bodyDiv w:val="1"/>
      <w:marLeft w:val="0"/>
      <w:marRight w:val="0"/>
      <w:marTop w:val="0"/>
      <w:marBottom w:val="0"/>
      <w:divBdr>
        <w:top w:val="none" w:sz="0" w:space="0" w:color="auto"/>
        <w:left w:val="none" w:sz="0" w:space="0" w:color="auto"/>
        <w:bottom w:val="none" w:sz="0" w:space="0" w:color="auto"/>
        <w:right w:val="none" w:sz="0" w:space="0" w:color="auto"/>
      </w:divBdr>
    </w:div>
    <w:div w:id="871454533">
      <w:bodyDiv w:val="1"/>
      <w:marLeft w:val="0"/>
      <w:marRight w:val="0"/>
      <w:marTop w:val="0"/>
      <w:marBottom w:val="0"/>
      <w:divBdr>
        <w:top w:val="none" w:sz="0" w:space="0" w:color="auto"/>
        <w:left w:val="none" w:sz="0" w:space="0" w:color="auto"/>
        <w:bottom w:val="none" w:sz="0" w:space="0" w:color="auto"/>
        <w:right w:val="none" w:sz="0" w:space="0" w:color="auto"/>
      </w:divBdr>
    </w:div>
    <w:div w:id="935673204">
      <w:bodyDiv w:val="1"/>
      <w:marLeft w:val="0"/>
      <w:marRight w:val="0"/>
      <w:marTop w:val="0"/>
      <w:marBottom w:val="0"/>
      <w:divBdr>
        <w:top w:val="none" w:sz="0" w:space="0" w:color="auto"/>
        <w:left w:val="none" w:sz="0" w:space="0" w:color="auto"/>
        <w:bottom w:val="none" w:sz="0" w:space="0" w:color="auto"/>
        <w:right w:val="none" w:sz="0" w:space="0" w:color="auto"/>
      </w:divBdr>
    </w:div>
    <w:div w:id="1001394269">
      <w:bodyDiv w:val="1"/>
      <w:marLeft w:val="0"/>
      <w:marRight w:val="0"/>
      <w:marTop w:val="0"/>
      <w:marBottom w:val="0"/>
      <w:divBdr>
        <w:top w:val="none" w:sz="0" w:space="0" w:color="auto"/>
        <w:left w:val="none" w:sz="0" w:space="0" w:color="auto"/>
        <w:bottom w:val="none" w:sz="0" w:space="0" w:color="auto"/>
        <w:right w:val="none" w:sz="0" w:space="0" w:color="auto"/>
      </w:divBdr>
    </w:div>
    <w:div w:id="1438984142">
      <w:bodyDiv w:val="1"/>
      <w:marLeft w:val="0"/>
      <w:marRight w:val="0"/>
      <w:marTop w:val="0"/>
      <w:marBottom w:val="0"/>
      <w:divBdr>
        <w:top w:val="none" w:sz="0" w:space="0" w:color="auto"/>
        <w:left w:val="none" w:sz="0" w:space="0" w:color="auto"/>
        <w:bottom w:val="none" w:sz="0" w:space="0" w:color="auto"/>
        <w:right w:val="none" w:sz="0" w:space="0" w:color="auto"/>
      </w:divBdr>
    </w:div>
    <w:div w:id="1538203480">
      <w:bodyDiv w:val="1"/>
      <w:marLeft w:val="0"/>
      <w:marRight w:val="0"/>
      <w:marTop w:val="0"/>
      <w:marBottom w:val="0"/>
      <w:divBdr>
        <w:top w:val="none" w:sz="0" w:space="0" w:color="auto"/>
        <w:left w:val="none" w:sz="0" w:space="0" w:color="auto"/>
        <w:bottom w:val="none" w:sz="0" w:space="0" w:color="auto"/>
        <w:right w:val="none" w:sz="0" w:space="0" w:color="auto"/>
      </w:divBdr>
    </w:div>
    <w:div w:id="1646855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B5F5C-B17A-4429-8ADC-1FAB569F6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1554</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Addresseex</vt:lpstr>
    </vt:vector>
  </TitlesOfParts>
  <Company>Schoenherr Rechtsanwaelte GmbH</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Addresseex</dc:title>
  <dc:creator>Schoenherr Rechtsanwaelte</dc:creator>
  <cp:lastModifiedBy>Iulia Malis</cp:lastModifiedBy>
  <cp:revision>2</cp:revision>
  <cp:lastPrinted>2009-01-09T14:08:00Z</cp:lastPrinted>
  <dcterms:created xsi:type="dcterms:W3CDTF">2021-08-27T11:06:00Z</dcterms:created>
  <dcterms:modified xsi:type="dcterms:W3CDTF">2021-08-27T11:06:00Z</dcterms:modified>
</cp:coreProperties>
</file>